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94" w:rsidRPr="00274F51" w:rsidRDefault="00D46B94" w:rsidP="00D46B94">
      <w:pPr>
        <w:jc w:val="center"/>
        <w:rPr>
          <w:rFonts w:asciiTheme="majorBidi" w:hAnsiTheme="majorBidi" w:cstheme="majorBidi"/>
          <w:sz w:val="24"/>
          <w:szCs w:val="24"/>
        </w:rPr>
      </w:pPr>
      <w:r w:rsidRPr="00274F51">
        <w:rPr>
          <w:rFonts w:asciiTheme="majorBidi" w:hAnsiTheme="majorBidi" w:cstheme="majorBidi"/>
          <w:sz w:val="24"/>
          <w:szCs w:val="24"/>
          <w:lang w:val="en-US"/>
        </w:rPr>
        <w:t>МАОУ "</w:t>
      </w:r>
      <w:proofErr w:type="spellStart"/>
      <w:r w:rsidRPr="00274F51">
        <w:rPr>
          <w:rFonts w:asciiTheme="majorBidi" w:hAnsiTheme="majorBidi" w:cstheme="majorBidi"/>
          <w:sz w:val="24"/>
          <w:szCs w:val="24"/>
          <w:lang w:val="en-US"/>
        </w:rPr>
        <w:t>Петропавловская</w:t>
      </w:r>
      <w:proofErr w:type="spellEnd"/>
      <w:r w:rsidRPr="00274F51">
        <w:rPr>
          <w:rFonts w:asciiTheme="majorBidi" w:hAnsiTheme="majorBidi" w:cstheme="majorBidi"/>
          <w:sz w:val="24"/>
          <w:szCs w:val="24"/>
          <w:lang w:val="en-US"/>
        </w:rPr>
        <w:t xml:space="preserve"> СОШ № 1"</w:t>
      </w:r>
    </w:p>
    <w:p w:rsidR="00D46B94" w:rsidRPr="00274F51" w:rsidRDefault="00D46B94" w:rsidP="00D46B9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46B94" w:rsidRPr="00274F51" w:rsidRDefault="00D46B94" w:rsidP="00D46B9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46B94" w:rsidRPr="00274F51" w:rsidRDefault="00D46B94" w:rsidP="00D46B9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D46B94" w:rsidRPr="00274F51" w:rsidTr="003C344B">
        <w:tc>
          <w:tcPr>
            <w:tcW w:w="3273" w:type="dxa"/>
          </w:tcPr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Муниципальное казенное учреждение Управления образования "Джидинский район"</w:t>
            </w:r>
          </w:p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Начальник отдела общего и дошкольного образования</w:t>
            </w:r>
          </w:p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4F51">
              <w:rPr>
                <w:rFonts w:asciiTheme="majorBidi" w:hAnsiTheme="majorBidi" w:cstheme="majorBidi"/>
                <w:sz w:val="24"/>
                <w:szCs w:val="24"/>
              </w:rPr>
              <w:t>Галсанова</w:t>
            </w:r>
            <w:proofErr w:type="spellEnd"/>
            <w:r w:rsidRPr="00274F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74F51">
              <w:rPr>
                <w:rFonts w:asciiTheme="majorBidi" w:hAnsiTheme="majorBidi" w:cstheme="majorBidi"/>
                <w:sz w:val="24"/>
                <w:szCs w:val="24"/>
              </w:rPr>
              <w:t>Оюна</w:t>
            </w:r>
            <w:proofErr w:type="spellEnd"/>
            <w:r w:rsidRPr="00274F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74F51">
              <w:rPr>
                <w:rFonts w:asciiTheme="majorBidi" w:hAnsiTheme="majorBidi" w:cstheme="majorBidi"/>
                <w:sz w:val="24"/>
                <w:szCs w:val="24"/>
              </w:rPr>
              <w:t>Аюрзанаевна</w:t>
            </w:r>
            <w:proofErr w:type="spellEnd"/>
          </w:p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от “30.08.2023”</w:t>
            </w:r>
          </w:p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Председатель Наблюдательного Совета</w:t>
            </w:r>
          </w:p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4F51">
              <w:rPr>
                <w:rFonts w:asciiTheme="majorBidi" w:hAnsiTheme="majorBidi" w:cstheme="majorBidi"/>
                <w:sz w:val="24"/>
                <w:szCs w:val="24"/>
              </w:rPr>
              <w:t>Жигмитова</w:t>
            </w:r>
            <w:proofErr w:type="spellEnd"/>
            <w:r w:rsidRPr="00274F51">
              <w:rPr>
                <w:rFonts w:asciiTheme="majorBidi" w:hAnsiTheme="majorBidi" w:cstheme="majorBidi"/>
                <w:sz w:val="24"/>
                <w:szCs w:val="24"/>
              </w:rPr>
              <w:t xml:space="preserve"> Светлана Матвеевна</w:t>
            </w:r>
          </w:p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74F5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74F5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4F51">
              <w:rPr>
                <w:rFonts w:asciiTheme="majorBidi" w:hAnsiTheme="majorBidi" w:cstheme="majorBidi"/>
                <w:sz w:val="24"/>
                <w:szCs w:val="24"/>
              </w:rPr>
              <w:t>Ринчино</w:t>
            </w:r>
            <w:proofErr w:type="spellEnd"/>
            <w:r w:rsidRPr="00274F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74F51">
              <w:rPr>
                <w:rFonts w:asciiTheme="majorBidi" w:hAnsiTheme="majorBidi" w:cstheme="majorBidi"/>
                <w:sz w:val="24"/>
                <w:szCs w:val="24"/>
              </w:rPr>
              <w:t>Баир</w:t>
            </w:r>
            <w:proofErr w:type="spellEnd"/>
            <w:r w:rsidRPr="00274F51">
              <w:rPr>
                <w:rFonts w:asciiTheme="majorBidi" w:hAnsiTheme="majorBidi" w:cstheme="majorBidi"/>
                <w:sz w:val="24"/>
                <w:szCs w:val="24"/>
              </w:rPr>
              <w:t xml:space="preserve"> Алексеевич</w:t>
            </w:r>
          </w:p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74F5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№37/1</w:t>
            </w:r>
          </w:p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74F5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:rsidR="00D46B94" w:rsidRPr="00274F51" w:rsidRDefault="00D46B94" w:rsidP="003C344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7063C" w:rsidRPr="003C3341" w:rsidRDefault="0097063C" w:rsidP="009706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97063C" w:rsidRPr="00BA255F" w:rsidRDefault="0097063C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МАОУ «Петропавловская СОШ №1»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063C" w:rsidRDefault="0097063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063C" w:rsidRDefault="0097063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063C" w:rsidRDefault="0097063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D46B94" w:rsidRDefault="00D46B94" w:rsidP="00D46B94">
      <w:pPr>
        <w:jc w:val="center"/>
        <w:rPr>
          <w:rFonts w:asciiTheme="majorBidi" w:hAnsiTheme="majorBidi" w:cstheme="majorBidi"/>
          <w:sz w:val="24"/>
          <w:szCs w:val="24"/>
        </w:rPr>
      </w:pPr>
      <w:r w:rsidRPr="00274F51">
        <w:rPr>
          <w:rFonts w:asciiTheme="majorBidi" w:hAnsiTheme="majorBidi" w:cstheme="majorBidi"/>
          <w:sz w:val="24"/>
          <w:szCs w:val="24"/>
        </w:rPr>
        <w:t>Джидинский муниципальный район, Республика Бурятия 2023</w:t>
      </w:r>
    </w:p>
    <w:p w:rsidR="0030678A" w:rsidRPr="0097063C" w:rsidRDefault="0030678A" w:rsidP="004B4705">
      <w:pPr>
        <w:jc w:val="center"/>
        <w:rPr>
          <w:rFonts w:asciiTheme="majorBidi" w:hAnsiTheme="majorBidi" w:cstheme="majorBidi"/>
          <w:sz w:val="24"/>
          <w:szCs w:val="24"/>
        </w:rPr>
      </w:pPr>
      <w:r w:rsidRPr="0097063C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:rsidR="00613F43" w:rsidRPr="0097063C" w:rsidRDefault="0030678A" w:rsidP="006C2C9B">
      <w:pPr>
        <w:spacing w:line="240" w:lineRule="auto"/>
        <w:ind w:left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6136E4" w:rsidRPr="0097063C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B645AA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МАОУ "Петропавловская СОШ № 1"</w:t>
      </w:r>
      <w:r w:rsidR="00B645AA" w:rsidRPr="0097063C">
        <w:rPr>
          <w:rFonts w:asciiTheme="majorBidi" w:hAnsiTheme="majorBidi" w:cstheme="majorBidi"/>
          <w:sz w:val="24"/>
          <w:szCs w:val="24"/>
        </w:rPr>
        <w:t xml:space="preserve"> </w:t>
      </w:r>
      <w:r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6136E4" w:rsidRPr="0097063C">
        <w:rPr>
          <w:rStyle w:val="markedcontent"/>
          <w:rFonts w:asciiTheme="majorBidi" w:hAnsiTheme="majorBidi" w:cstheme="majorBidi"/>
          <w:sz w:val="24"/>
          <w:szCs w:val="24"/>
        </w:rPr>
        <w:t>5-9</w:t>
      </w:r>
      <w:r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</w:t>
      </w:r>
      <w:r w:rsidR="00EA1496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6136E4" w:rsidRPr="0097063C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97063C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6136E4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ФГОС О</w:t>
      </w:r>
      <w:r w:rsidRPr="0097063C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97063C">
        <w:rPr>
          <w:rStyle w:val="markedcontent"/>
          <w:rFonts w:asciiTheme="majorBidi" w:hAnsiTheme="majorBidi" w:cstheme="majorBidi"/>
          <w:sz w:val="24"/>
          <w:szCs w:val="24"/>
        </w:rPr>
        <w:t>7</w:t>
      </w:r>
      <w:r w:rsidR="00613F43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97063C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31079C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образования»)</w:t>
      </w:r>
      <w:r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97063C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Default="001A75C4" w:rsidP="006C2C9B">
      <w:pPr>
        <w:spacing w:line="240" w:lineRule="auto"/>
        <w:ind w:left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7063C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97063C">
        <w:rPr>
          <w:rStyle w:val="markedcontent"/>
          <w:rFonts w:asciiTheme="majorBidi" w:hAnsiTheme="majorBidi" w:cstheme="majorBidi"/>
          <w:sz w:val="24"/>
          <w:szCs w:val="24"/>
        </w:rPr>
        <w:t>МАОУ "Петропавловская СОШ № 1"</w:t>
      </w:r>
      <w:r w:rsidR="003C7983" w:rsidRPr="0097063C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6136E4" w:rsidRPr="0097063C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="003C7983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7063C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97063C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88256D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97063C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88256D" w:rsidRPr="0097063C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7063C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88256D" w:rsidRPr="0097063C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6136E4" w:rsidRPr="0097063C">
        <w:rPr>
          <w:rStyle w:val="markedcontent"/>
          <w:rFonts w:asciiTheme="majorBidi" w:hAnsiTheme="majorBidi" w:cstheme="majorBidi"/>
          <w:sz w:val="24"/>
          <w:szCs w:val="24"/>
        </w:rPr>
        <w:t>основного</w:t>
      </w:r>
      <w:r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97063C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7063C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97063C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4B4705" w:rsidRPr="004B4705" w:rsidRDefault="004B4705" w:rsidP="006C2C9B">
      <w:pPr>
        <w:kinsoku w:val="0"/>
        <w:overflowPunct w:val="0"/>
        <w:spacing w:before="96" w:after="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основного общего образования МАОУ «Петропавловская СОШ №1» на 2023-</w:t>
      </w:r>
      <w:proofErr w:type="gramStart"/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2024  учебный</w:t>
      </w:r>
      <w:proofErr w:type="gramEnd"/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разработан в соответствии с нормативно-правовыми документами:</w:t>
      </w:r>
    </w:p>
    <w:p w:rsidR="004B4705" w:rsidRPr="004B4705" w:rsidRDefault="004B4705" w:rsidP="006C2C9B">
      <w:pPr>
        <w:numPr>
          <w:ilvl w:val="0"/>
          <w:numId w:val="6"/>
        </w:numPr>
        <w:suppressAutoHyphens/>
        <w:spacing w:before="280" w:after="280" w:line="240" w:lineRule="auto"/>
        <w:ind w:left="567" w:right="-1" w:firstLine="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B4705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 xml:space="preserve">Федеральный закон от 29.12.2012 г. ФЗ - </w:t>
      </w:r>
      <w:proofErr w:type="gramStart"/>
      <w:r w:rsidRPr="004B4705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273</w:t>
      </w:r>
      <w:r w:rsidRPr="004B4705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 </w:t>
      </w:r>
      <w:r w:rsidRPr="004B4705">
        <w:rPr>
          <w:rFonts w:ascii="Times New Roman" w:eastAsia="Times New Roman" w:hAnsi="Times New Roman" w:cs="Calibri"/>
          <w:sz w:val="24"/>
          <w:szCs w:val="24"/>
          <w:lang w:eastAsia="ar-SA"/>
        </w:rPr>
        <w:t>«</w:t>
      </w:r>
      <w:proofErr w:type="gramEnd"/>
      <w:r w:rsidRPr="004B4705">
        <w:rPr>
          <w:rFonts w:ascii="Times New Roman" w:eastAsia="Times New Roman" w:hAnsi="Times New Roman" w:cs="Calibri"/>
          <w:sz w:val="24"/>
          <w:szCs w:val="24"/>
          <w:lang w:eastAsia="ar-SA"/>
        </w:rPr>
        <w:t>Об образовании в Российской Федерации».</w:t>
      </w:r>
    </w:p>
    <w:p w:rsidR="004B4705" w:rsidRPr="004B4705" w:rsidRDefault="004B4705" w:rsidP="006C2C9B">
      <w:pPr>
        <w:numPr>
          <w:ilvl w:val="0"/>
          <w:numId w:val="6"/>
        </w:numPr>
        <w:suppressAutoHyphens/>
        <w:spacing w:before="280" w:after="280" w:line="240" w:lineRule="auto"/>
        <w:ind w:left="567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705">
        <w:rPr>
          <w:rFonts w:ascii="Times New Roman" w:hAnsi="Times New Roman" w:cs="Times New Roman"/>
          <w:b/>
          <w:sz w:val="24"/>
          <w:szCs w:val="24"/>
        </w:rPr>
        <w:t>Федеральный закон от 24.09.2022 № 371-ФЗ</w:t>
      </w:r>
      <w:r w:rsidRPr="004B4705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закон "Об образовании в Российской Федерации" </w:t>
      </w:r>
    </w:p>
    <w:p w:rsidR="004B4705" w:rsidRPr="004B4705" w:rsidRDefault="004B4705" w:rsidP="006C2C9B">
      <w:pPr>
        <w:numPr>
          <w:ilvl w:val="0"/>
          <w:numId w:val="6"/>
        </w:numPr>
        <w:suppressAutoHyphens/>
        <w:spacing w:before="280" w:after="280" w:line="240" w:lineRule="auto"/>
        <w:ind w:left="567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705">
        <w:rPr>
          <w:rFonts w:ascii="Times New Roman" w:hAnsi="Times New Roman" w:cs="Times New Roman"/>
          <w:b/>
          <w:sz w:val="24"/>
          <w:szCs w:val="24"/>
        </w:rPr>
        <w:t xml:space="preserve">Приказ Министерства просвещения Российской Федерации от 31.05.2021г. №287 </w:t>
      </w:r>
      <w:r w:rsidRPr="004B4705">
        <w:rPr>
          <w:rFonts w:ascii="Times New Roman" w:hAnsi="Times New Roman" w:cs="Times New Roman"/>
          <w:sz w:val="24"/>
          <w:szCs w:val="24"/>
        </w:rPr>
        <w:t xml:space="preserve">«Об утверждении и введении в действие федерального государственного образовательного стандарта основного общего образования» </w:t>
      </w:r>
    </w:p>
    <w:p w:rsidR="004B4705" w:rsidRPr="004B4705" w:rsidRDefault="004B4705" w:rsidP="006C2C9B">
      <w:pPr>
        <w:numPr>
          <w:ilvl w:val="0"/>
          <w:numId w:val="6"/>
        </w:numPr>
        <w:suppressAutoHyphens/>
        <w:spacing w:before="280" w:after="280" w:line="240" w:lineRule="auto"/>
        <w:ind w:left="567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705">
        <w:rPr>
          <w:rFonts w:ascii="Times New Roman" w:hAnsi="Times New Roman" w:cs="Times New Roman"/>
          <w:sz w:val="24"/>
          <w:szCs w:val="24"/>
        </w:rPr>
        <w:t xml:space="preserve"> </w:t>
      </w:r>
      <w:r w:rsidRPr="004B4705">
        <w:rPr>
          <w:rFonts w:ascii="Times New Roman" w:hAnsi="Times New Roman" w:cs="Times New Roman"/>
          <w:b/>
          <w:sz w:val="24"/>
          <w:szCs w:val="24"/>
        </w:rPr>
        <w:t>Приказ Министерства просвещения Российской Федерации № 568 от 18.07.2022</w:t>
      </w:r>
      <w:r w:rsidRPr="004B4705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государственный образовательный стандарт основного общего образования» (Зарегистрирован 17.08.2022 № 69675) </w:t>
      </w:r>
    </w:p>
    <w:p w:rsidR="004B4705" w:rsidRPr="004B4705" w:rsidRDefault="004B4705" w:rsidP="006C2C9B">
      <w:pPr>
        <w:numPr>
          <w:ilvl w:val="0"/>
          <w:numId w:val="6"/>
        </w:numPr>
        <w:suppressAutoHyphens/>
        <w:spacing w:before="280" w:after="280" w:line="240" w:lineRule="auto"/>
        <w:ind w:left="567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705">
        <w:rPr>
          <w:rFonts w:ascii="Times New Roman" w:hAnsi="Times New Roman" w:cs="Times New Roman"/>
          <w:b/>
          <w:sz w:val="24"/>
          <w:szCs w:val="24"/>
        </w:rPr>
        <w:t>Приказ Министерства просвещения Российской Федерации от 18.05.2023 № 370</w:t>
      </w:r>
      <w:r w:rsidRPr="004B4705"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основного общего образования» (Зарегистрирован 12.07.2023) </w:t>
      </w:r>
    </w:p>
    <w:p w:rsidR="004B4705" w:rsidRPr="004B4705" w:rsidRDefault="004B4705" w:rsidP="006C2C9B">
      <w:pPr>
        <w:numPr>
          <w:ilvl w:val="0"/>
          <w:numId w:val="6"/>
        </w:numPr>
        <w:suppressAutoHyphens/>
        <w:spacing w:before="280" w:after="280" w:line="240" w:lineRule="auto"/>
        <w:ind w:left="567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705">
        <w:rPr>
          <w:rFonts w:ascii="Times New Roman" w:hAnsi="Times New Roman" w:cs="Times New Roman"/>
          <w:sz w:val="24"/>
          <w:szCs w:val="24"/>
        </w:rPr>
        <w:t xml:space="preserve"> </w:t>
      </w:r>
      <w:r w:rsidRPr="004B4705">
        <w:rPr>
          <w:rFonts w:ascii="Times New Roman" w:hAnsi="Times New Roman" w:cs="Times New Roman"/>
          <w:b/>
          <w:sz w:val="24"/>
          <w:szCs w:val="24"/>
        </w:rPr>
        <w:t>Приказ Министерства просвещения РФ от 22.03.2021 года №115</w:t>
      </w:r>
      <w:r w:rsidRPr="004B4705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4B4705" w:rsidRPr="004B4705" w:rsidRDefault="004B4705" w:rsidP="006C2C9B">
      <w:pPr>
        <w:numPr>
          <w:ilvl w:val="0"/>
          <w:numId w:val="6"/>
        </w:numPr>
        <w:suppressAutoHyphens/>
        <w:spacing w:before="280" w:after="280" w:line="240" w:lineRule="auto"/>
        <w:ind w:left="567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705">
        <w:rPr>
          <w:rFonts w:ascii="Times New Roman" w:hAnsi="Times New Roman" w:cs="Times New Roman"/>
          <w:sz w:val="24"/>
          <w:szCs w:val="24"/>
        </w:rPr>
        <w:t xml:space="preserve"> </w:t>
      </w:r>
      <w:r w:rsidRPr="004B4705">
        <w:rPr>
          <w:rFonts w:ascii="Times New Roman" w:hAnsi="Times New Roman" w:cs="Times New Roman"/>
          <w:b/>
          <w:sz w:val="24"/>
          <w:szCs w:val="24"/>
        </w:rPr>
        <w:t>Приказ Министерства Просвещения РФ от 5 декабря 2022 г. N 1063</w:t>
      </w:r>
      <w:r w:rsidRPr="004B4705">
        <w:rPr>
          <w:rFonts w:ascii="Times New Roman" w:hAnsi="Times New Roman" w:cs="Times New Roman"/>
          <w:sz w:val="24"/>
          <w:szCs w:val="24"/>
        </w:rPr>
        <w:t xml:space="preserve">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115»;</w:t>
      </w:r>
    </w:p>
    <w:p w:rsidR="004B4705" w:rsidRPr="004B4705" w:rsidRDefault="004B4705" w:rsidP="006C2C9B">
      <w:pPr>
        <w:numPr>
          <w:ilvl w:val="0"/>
          <w:numId w:val="6"/>
        </w:numPr>
        <w:suppressAutoHyphens/>
        <w:spacing w:before="280" w:after="280" w:line="240" w:lineRule="auto"/>
        <w:ind w:left="567" w:right="-1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4705">
        <w:rPr>
          <w:rFonts w:ascii="Times New Roman" w:hAnsi="Times New Roman" w:cs="Times New Roman"/>
          <w:sz w:val="24"/>
          <w:szCs w:val="24"/>
        </w:rPr>
        <w:t xml:space="preserve"> </w:t>
      </w:r>
      <w:r w:rsidRPr="004B4705">
        <w:rPr>
          <w:rFonts w:ascii="Times New Roman" w:hAnsi="Times New Roman" w:cs="Times New Roman"/>
          <w:b/>
          <w:sz w:val="24"/>
          <w:szCs w:val="24"/>
        </w:rPr>
        <w:t>Приказом Министерства образования и науки РФ от 23.08.2017 № 816</w:t>
      </w:r>
      <w:r w:rsidRPr="004B4705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применения </w:t>
      </w:r>
      <w:proofErr w:type="gramStart"/>
      <w:r w:rsidRPr="004B4705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4B4705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4B4705" w:rsidRPr="004B4705" w:rsidRDefault="004B4705" w:rsidP="006C2C9B">
      <w:pPr>
        <w:numPr>
          <w:ilvl w:val="0"/>
          <w:numId w:val="6"/>
        </w:numPr>
        <w:suppressAutoHyphens/>
        <w:spacing w:before="280" w:after="280" w:line="240" w:lineRule="auto"/>
        <w:ind w:left="567" w:right="-1" w:firstLine="0"/>
        <w:contextualSpacing/>
        <w:jc w:val="both"/>
        <w:rPr>
          <w:rFonts w:ascii="Times New Roman" w:eastAsia="Calibri" w:hAnsi="Times New Roman" w:cs="Calibri"/>
          <w:bCs/>
          <w:sz w:val="24"/>
          <w:lang w:eastAsia="ar-SA"/>
        </w:rPr>
      </w:pPr>
      <w:r w:rsidRPr="004B4705">
        <w:rPr>
          <w:rFonts w:ascii="Times New Roman" w:eastAsia="Calibri" w:hAnsi="Times New Roman" w:cs="Calibri"/>
          <w:b/>
          <w:bCs/>
          <w:sz w:val="24"/>
          <w:lang w:eastAsia="ar-SA"/>
        </w:rPr>
        <w:t>Приказ Министерства просвещения Российской Федерации от 22 марта 2021 г. N 115</w:t>
      </w:r>
      <w:r w:rsidRPr="004B4705">
        <w:rPr>
          <w:rFonts w:ascii="Times New Roman" w:eastAsia="Calibri" w:hAnsi="Times New Roman" w:cs="Calibri"/>
          <w:bCs/>
          <w:sz w:val="24"/>
          <w:lang w:eastAsia="ar-SA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4B4705" w:rsidRPr="004B4705" w:rsidRDefault="004B4705" w:rsidP="006C2C9B">
      <w:pPr>
        <w:numPr>
          <w:ilvl w:val="0"/>
          <w:numId w:val="6"/>
        </w:numPr>
        <w:suppressAutoHyphens/>
        <w:spacing w:before="280" w:after="280" w:line="240" w:lineRule="auto"/>
        <w:ind w:left="567" w:right="-1" w:firstLine="0"/>
        <w:contextualSpacing/>
        <w:jc w:val="both"/>
        <w:rPr>
          <w:rFonts w:ascii="Times New Roman" w:eastAsia="Calibri" w:hAnsi="Times New Roman" w:cs="Calibri"/>
          <w:bCs/>
          <w:sz w:val="24"/>
          <w:lang w:eastAsia="ar-SA"/>
        </w:rPr>
      </w:pPr>
      <w:r w:rsidRPr="004B4705">
        <w:rPr>
          <w:rFonts w:ascii="Times New Roman" w:eastAsia="Calibri" w:hAnsi="Times New Roman" w:cs="Calibri"/>
          <w:b/>
          <w:bCs/>
          <w:sz w:val="24"/>
          <w:lang w:eastAsia="ar-SA"/>
        </w:rPr>
        <w:t>Постановление Главного государственного санитарного врача РФ от 30.06.2020 № 16 (ред. от 02.12.2020)</w:t>
      </w:r>
      <w:r w:rsidRPr="004B4705">
        <w:rPr>
          <w:rFonts w:ascii="Times New Roman" w:eastAsia="Calibri" w:hAnsi="Times New Roman" w:cs="Calibri"/>
          <w:bCs/>
          <w:sz w:val="24"/>
          <w:lang w:eastAsia="ar-SA"/>
        </w:rPr>
        <w:t xml:space="preserve"> «Об утверждении санитарно-эпидемиологических </w:t>
      </w:r>
      <w:r w:rsidRPr="004B4705">
        <w:rPr>
          <w:rFonts w:ascii="Times New Roman" w:eastAsia="Calibri" w:hAnsi="Times New Roman" w:cs="Calibri"/>
          <w:bCs/>
          <w:sz w:val="24"/>
          <w:lang w:eastAsia="ar-SA"/>
        </w:rPr>
        <w:lastRenderedPageBreak/>
        <w:t xml:space="preserve">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B4705">
        <w:rPr>
          <w:rFonts w:ascii="Times New Roman" w:eastAsia="Calibri" w:hAnsi="Times New Roman" w:cs="Calibri"/>
          <w:bCs/>
          <w:sz w:val="24"/>
          <w:lang w:eastAsia="ar-SA"/>
        </w:rPr>
        <w:t>коронавирусной</w:t>
      </w:r>
      <w:proofErr w:type="spellEnd"/>
      <w:r w:rsidRPr="004B4705">
        <w:rPr>
          <w:rFonts w:ascii="Times New Roman" w:eastAsia="Calibri" w:hAnsi="Times New Roman" w:cs="Calibri"/>
          <w:bCs/>
          <w:sz w:val="24"/>
          <w:lang w:eastAsia="ar-SA"/>
        </w:rPr>
        <w:t xml:space="preserve"> инфекции (COVID-19)"» (до 1 января 2022 года);</w:t>
      </w:r>
    </w:p>
    <w:p w:rsidR="004B4705" w:rsidRPr="004B4705" w:rsidRDefault="004B4705" w:rsidP="006C2C9B">
      <w:pPr>
        <w:numPr>
          <w:ilvl w:val="0"/>
          <w:numId w:val="6"/>
        </w:numPr>
        <w:suppressAutoHyphens/>
        <w:spacing w:before="280" w:after="280" w:line="240" w:lineRule="auto"/>
        <w:ind w:left="567" w:right="-1" w:firstLine="0"/>
        <w:contextualSpacing/>
        <w:jc w:val="both"/>
        <w:rPr>
          <w:rFonts w:ascii="Times New Roman" w:eastAsia="Calibri" w:hAnsi="Times New Roman" w:cs="Calibri"/>
          <w:bCs/>
          <w:sz w:val="24"/>
          <w:lang w:eastAsia="ar-SA"/>
        </w:rPr>
      </w:pPr>
      <w:r w:rsidRPr="004B4705">
        <w:rPr>
          <w:rFonts w:ascii="Times New Roman" w:eastAsia="Calibri" w:hAnsi="Times New Roman" w:cs="Calibri"/>
          <w:b/>
          <w:bCs/>
          <w:sz w:val="24"/>
          <w:lang w:eastAsia="ar-SA"/>
        </w:rPr>
        <w:t>Федеральным перечнем учебников</w:t>
      </w:r>
      <w:r w:rsidRPr="004B4705">
        <w:rPr>
          <w:rFonts w:ascii="Times New Roman" w:eastAsia="Calibri" w:hAnsi="Times New Roman" w:cs="Calibri"/>
          <w:bCs/>
          <w:sz w:val="24"/>
          <w:lang w:eastAsia="ar-SA"/>
        </w:rPr>
        <w:t xml:space="preserve"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</w:t>
      </w:r>
      <w:proofErr w:type="spellStart"/>
      <w:r w:rsidRPr="004B4705">
        <w:rPr>
          <w:rFonts w:ascii="Times New Roman" w:eastAsia="Calibri" w:hAnsi="Times New Roman" w:cs="Calibri"/>
          <w:bCs/>
          <w:sz w:val="24"/>
          <w:lang w:eastAsia="ar-SA"/>
        </w:rPr>
        <w:t>Минпросвещения</w:t>
      </w:r>
      <w:proofErr w:type="spellEnd"/>
      <w:r w:rsidRPr="004B4705">
        <w:rPr>
          <w:rFonts w:ascii="Times New Roman" w:eastAsia="Calibri" w:hAnsi="Times New Roman" w:cs="Calibri"/>
          <w:bCs/>
          <w:sz w:val="24"/>
          <w:lang w:eastAsia="ar-SA"/>
        </w:rPr>
        <w:t xml:space="preserve"> России от 20.05.2020 №254;</w:t>
      </w:r>
    </w:p>
    <w:p w:rsidR="004B4705" w:rsidRPr="004B4705" w:rsidRDefault="004B4705" w:rsidP="006C2C9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05">
        <w:rPr>
          <w:rFonts w:ascii="Times New Roman" w:hAnsi="Times New Roman" w:cs="Times New Roman"/>
          <w:b/>
          <w:sz w:val="24"/>
          <w:szCs w:val="24"/>
        </w:rPr>
        <w:t>12.</w:t>
      </w:r>
      <w:r w:rsidRPr="004B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Устава МАОУ</w:t>
      </w: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«Петропавловская СОШ №1»;</w:t>
      </w:r>
    </w:p>
    <w:p w:rsidR="004B4705" w:rsidRPr="004B4705" w:rsidRDefault="004B4705" w:rsidP="006C2C9B">
      <w:pPr>
        <w:tabs>
          <w:tab w:val="left" w:pos="1134"/>
        </w:tabs>
        <w:spacing w:after="0" w:line="240" w:lineRule="auto"/>
        <w:ind w:left="567" w:right="-1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 w:rsidRPr="004B47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4705">
        <w:rPr>
          <w:rFonts w:ascii="Times New Roman" w:hAnsi="Times New Roman"/>
          <w:b/>
          <w:sz w:val="24"/>
          <w:szCs w:val="24"/>
          <w:lang w:eastAsia="ru-RU"/>
        </w:rPr>
        <w:t xml:space="preserve">13. </w:t>
      </w:r>
      <w:r w:rsidRPr="004B4705">
        <w:rPr>
          <w:rFonts w:ascii="Times New Roman" w:eastAsia="Symbol" w:hAnsi="Times New Roman"/>
          <w:b/>
          <w:sz w:val="24"/>
          <w:szCs w:val="24"/>
          <w:lang w:eastAsia="ru-RU"/>
        </w:rPr>
        <w:t>Основной образовательной программы</w:t>
      </w:r>
      <w:r w:rsidRPr="004B4705">
        <w:rPr>
          <w:rFonts w:ascii="Times New Roman" w:eastAsia="Symbol" w:hAnsi="Times New Roman"/>
          <w:sz w:val="24"/>
          <w:szCs w:val="24"/>
          <w:lang w:eastAsia="ru-RU"/>
        </w:rPr>
        <w:t xml:space="preserve"> (далее-ООП) основного общего образования</w:t>
      </w: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«Петропавловская СОШ №1»</w:t>
      </w:r>
      <w:r w:rsidRPr="004B4705">
        <w:rPr>
          <w:rFonts w:ascii="Times New Roman" w:eastAsia="Symbol" w:hAnsi="Times New Roman"/>
          <w:sz w:val="24"/>
          <w:szCs w:val="24"/>
          <w:lang w:eastAsia="ru-RU"/>
        </w:rPr>
        <w:t>.</w:t>
      </w:r>
    </w:p>
    <w:p w:rsidR="004B4705" w:rsidRPr="00A504E8" w:rsidRDefault="004B4705" w:rsidP="006C2C9B">
      <w:pPr>
        <w:spacing w:after="0" w:line="240" w:lineRule="auto"/>
        <w:ind w:left="567" w:right="-1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4B4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Рабочей программы воспитания</w:t>
      </w: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(НОО, ООО, СОО), утверждённой приказом директора МАОУ «Петропавловская СОШ</w:t>
      </w:r>
      <w:r w:rsidR="00DB6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№1» №30/2 от 14 февраля 2023</w:t>
      </w: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8716D" w:rsidRDefault="0048716D" w:rsidP="006C2C9B">
      <w:pPr>
        <w:spacing w:line="240" w:lineRule="auto"/>
        <w:ind w:left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5F6A49" w:rsidRPr="0097063C" w:rsidRDefault="00C91579" w:rsidP="006C2C9B">
      <w:pPr>
        <w:spacing w:line="240" w:lineRule="auto"/>
        <w:ind w:left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97063C">
        <w:rPr>
          <w:rStyle w:val="markedcontent"/>
          <w:rFonts w:asciiTheme="majorBidi" w:hAnsiTheme="majorBidi" w:cstheme="majorBidi"/>
          <w:sz w:val="24"/>
          <w:szCs w:val="24"/>
        </w:rPr>
        <w:t>МАОУ "Петропавловская СОШ № 1"</w:t>
      </w:r>
      <w:r w:rsidRPr="0097063C">
        <w:rPr>
          <w:rFonts w:asciiTheme="majorBidi" w:hAnsiTheme="majorBidi" w:cstheme="majorBidi"/>
          <w:sz w:val="24"/>
          <w:szCs w:val="24"/>
        </w:rPr>
        <w:t xml:space="preserve"> </w:t>
      </w:r>
      <w:r w:rsidRPr="0097063C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97063C">
        <w:rPr>
          <w:rFonts w:asciiTheme="majorBidi" w:hAnsiTheme="majorBidi" w:cstheme="majorBidi"/>
          <w:sz w:val="24"/>
          <w:szCs w:val="24"/>
        </w:rPr>
        <w:t>01.09.2023</w:t>
      </w:r>
      <w:r w:rsidRPr="0097063C">
        <w:rPr>
          <w:rFonts w:asciiTheme="majorBidi" w:hAnsiTheme="majorBidi" w:cstheme="majorBidi"/>
          <w:sz w:val="24"/>
          <w:szCs w:val="24"/>
        </w:rPr>
        <w:t xml:space="preserve"> </w:t>
      </w:r>
      <w:r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97063C">
        <w:rPr>
          <w:rFonts w:asciiTheme="majorBidi" w:hAnsiTheme="majorBidi" w:cstheme="majorBidi"/>
          <w:sz w:val="24"/>
          <w:szCs w:val="24"/>
        </w:rPr>
        <w:t>24.05.2023</w:t>
      </w:r>
      <w:r w:rsidRPr="0097063C">
        <w:rPr>
          <w:rFonts w:asciiTheme="majorBidi" w:hAnsiTheme="majorBidi" w:cstheme="majorBidi"/>
          <w:sz w:val="24"/>
          <w:szCs w:val="24"/>
        </w:rPr>
        <w:t xml:space="preserve">. </w:t>
      </w:r>
      <w:r w:rsidR="000C3476" w:rsidRPr="0097063C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97063C">
        <w:rPr>
          <w:rStyle w:val="markedcontent"/>
          <w:rFonts w:asciiTheme="majorBidi" w:hAnsiTheme="majorBidi" w:cstheme="majorBidi"/>
          <w:sz w:val="24"/>
          <w:szCs w:val="24"/>
        </w:rPr>
        <w:t>должительность учебного года в 5-9 классах составляет 34 учебные</w:t>
      </w:r>
      <w:r w:rsidR="000C3476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  <w:r w:rsidR="00F23C59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 w:rsidR="00284FF2" w:rsidRPr="0097063C">
        <w:rPr>
          <w:rStyle w:val="markedcontent"/>
          <w:rFonts w:asciiTheme="majorBidi" w:hAnsiTheme="majorBidi" w:cstheme="majorBidi"/>
          <w:sz w:val="24"/>
          <w:szCs w:val="24"/>
        </w:rPr>
        <w:t>5-9</w:t>
      </w:r>
      <w:r w:rsidR="00F23C59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</w:t>
      </w:r>
      <w:r w:rsidR="00F35982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5-</w:t>
      </w:r>
      <w:r w:rsidR="00AA6584" w:rsidRPr="0097063C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97063C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="00F23C59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  <w:r w:rsidR="00A504E8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5F6A49" w:rsidRPr="0097063C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</w:t>
      </w:r>
      <w:r w:rsidR="00AA7432">
        <w:rPr>
          <w:rStyle w:val="markedcontent"/>
          <w:rFonts w:asciiTheme="majorBidi" w:hAnsiTheme="majorBidi" w:cstheme="majorBidi"/>
          <w:sz w:val="24"/>
          <w:szCs w:val="24"/>
        </w:rPr>
        <w:t xml:space="preserve">бучающихся в неделю составляет </w:t>
      </w:r>
      <w:proofErr w:type="gramStart"/>
      <w:r w:rsidR="005F6A49" w:rsidRPr="0097063C">
        <w:rPr>
          <w:rStyle w:val="markedcontent"/>
          <w:rFonts w:asciiTheme="majorBidi" w:hAnsiTheme="majorBidi" w:cstheme="majorBidi"/>
          <w:sz w:val="24"/>
          <w:szCs w:val="24"/>
        </w:rPr>
        <w:t>в  5</w:t>
      </w:r>
      <w:proofErr w:type="gramEnd"/>
      <w:r w:rsidR="005F6A49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классе – 29 часов, в  6 классе – 30 часов, в 7 классе – 32 часа, в  8-9 классах – 33 часа. .</w:t>
      </w:r>
    </w:p>
    <w:p w:rsidR="00F23C59" w:rsidRPr="0097063C" w:rsidRDefault="00F23C59" w:rsidP="006C2C9B">
      <w:pPr>
        <w:spacing w:line="240" w:lineRule="auto"/>
        <w:ind w:left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7063C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97063C" w:rsidRDefault="00F23C59" w:rsidP="006C2C9B">
      <w:pPr>
        <w:spacing w:line="240" w:lineRule="auto"/>
        <w:ind w:left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7063C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97063C" w:rsidRDefault="00BF0C5B" w:rsidP="006C2C9B">
      <w:pPr>
        <w:spacing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963BA" w:rsidRPr="0097063C">
        <w:rPr>
          <w:rStyle w:val="markedcontent"/>
          <w:rFonts w:asciiTheme="majorBidi" w:hAnsiTheme="majorBidi" w:cstheme="majorBidi"/>
          <w:sz w:val="24"/>
          <w:szCs w:val="24"/>
        </w:rPr>
        <w:t>МАОУ "Петропавловская СОШ № 1"</w:t>
      </w:r>
      <w:r w:rsidR="007E3674" w:rsidRPr="0097063C">
        <w:rPr>
          <w:rFonts w:asciiTheme="majorBidi" w:hAnsiTheme="majorBidi" w:cstheme="majorBidi"/>
          <w:sz w:val="24"/>
          <w:szCs w:val="24"/>
        </w:rPr>
        <w:t xml:space="preserve"> </w:t>
      </w:r>
      <w:r w:rsidR="007E3674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</w:t>
      </w:r>
      <w:r w:rsidRPr="0097063C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97063C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97063C">
        <w:rPr>
          <w:rFonts w:asciiTheme="majorBidi" w:hAnsiTheme="majorBidi" w:cstheme="majorBidi"/>
          <w:sz w:val="24"/>
          <w:szCs w:val="24"/>
        </w:rPr>
        <w:t>русский язык</w:t>
      </w:r>
      <w:r w:rsidR="006D6035" w:rsidRPr="0097063C">
        <w:rPr>
          <w:rFonts w:asciiTheme="majorBidi" w:hAnsiTheme="majorBidi" w:cstheme="majorBidi"/>
          <w:sz w:val="24"/>
          <w:szCs w:val="24"/>
        </w:rPr>
        <w:t>.</w:t>
      </w:r>
    </w:p>
    <w:p w:rsidR="00F23C59" w:rsidRDefault="008E0553" w:rsidP="006C2C9B">
      <w:pPr>
        <w:spacing w:line="240" w:lineRule="auto"/>
        <w:ind w:left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По заявлению родителей (законных представителей) несовершеннолетних обучаю</w:t>
      </w:r>
      <w:r w:rsidR="00A504E8">
        <w:rPr>
          <w:rStyle w:val="markedcontent"/>
          <w:rFonts w:asciiTheme="majorBidi" w:hAnsiTheme="majorBidi" w:cstheme="majorBidi"/>
          <w:sz w:val="24"/>
          <w:szCs w:val="24"/>
        </w:rPr>
        <w:t>щихся осуществляется изучение государственного (бурятского языка) Республики Бурятия.</w:t>
      </w:r>
      <w:r w:rsidR="00AA7432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4141D3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="004B4705"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="004168CD" w:rsidRPr="0097063C">
        <w:rPr>
          <w:rStyle w:val="markedcontent"/>
          <w:rFonts w:asciiTheme="majorBidi" w:hAnsiTheme="majorBidi" w:cstheme="majorBidi"/>
          <w:sz w:val="24"/>
          <w:szCs w:val="24"/>
        </w:rPr>
        <w:t>нглийский язык, бурятский язык, технология</w:t>
      </w:r>
      <w:r w:rsidR="006C2C9B">
        <w:rPr>
          <w:rStyle w:val="markedcontent"/>
          <w:rFonts w:asciiTheme="majorBidi" w:hAnsiTheme="majorBidi" w:cstheme="majorBidi"/>
          <w:sz w:val="24"/>
          <w:szCs w:val="24"/>
        </w:rPr>
        <w:t>, информатика</w:t>
      </w:r>
      <w:r w:rsidR="004141D3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="004141D3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97063C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97063C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B4705" w:rsidRPr="004B4705" w:rsidRDefault="004B4705" w:rsidP="006C2C9B">
      <w:pPr>
        <w:tabs>
          <w:tab w:val="left" w:pos="0"/>
          <w:tab w:val="center" w:pos="426"/>
        </w:tabs>
        <w:spacing w:after="0" w:line="240" w:lineRule="auto"/>
        <w:ind w:left="567" w:right="-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4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Обязательные для изучения в основной школе предметные области и учебные предметы</w:t>
      </w:r>
    </w:p>
    <w:p w:rsidR="004B4705" w:rsidRPr="004B4705" w:rsidRDefault="004B4705" w:rsidP="006C2C9B">
      <w:pPr>
        <w:tabs>
          <w:tab w:val="left" w:pos="0"/>
          <w:tab w:val="left" w:pos="1426"/>
        </w:tabs>
        <w:spacing w:after="0" w:line="240" w:lineRule="auto"/>
        <w:ind w:left="567" w:right="-8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4B4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русский язык и литература,</w:t>
      </w:r>
      <w:r w:rsidR="00487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государственный (бурятский) язык Республики Бурятия</w:t>
      </w:r>
      <w:r w:rsidRPr="004B4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иностранный язык;</w:t>
      </w:r>
    </w:p>
    <w:p w:rsidR="004B4705" w:rsidRPr="004B4705" w:rsidRDefault="004B4705" w:rsidP="006C2C9B">
      <w:pPr>
        <w:tabs>
          <w:tab w:val="left" w:pos="0"/>
          <w:tab w:val="left" w:pos="1420"/>
        </w:tabs>
        <w:spacing w:after="0" w:line="240" w:lineRule="auto"/>
        <w:ind w:left="567"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общественно-научные предметы </w:t>
      </w: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(ис</w:t>
      </w:r>
      <w:r w:rsidR="00AA74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тория России, всеобщая история,</w:t>
      </w:r>
      <w:r w:rsidR="003C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новейшую историю России, </w:t>
      </w:r>
      <w:proofErr w:type="gramStart"/>
      <w:r w:rsidR="006F0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обществознание,  </w:t>
      </w: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proofErr w:type="gramEnd"/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B4705" w:rsidRPr="004B4705" w:rsidRDefault="004B4705" w:rsidP="006C2C9B">
      <w:pPr>
        <w:tabs>
          <w:tab w:val="left" w:pos="0"/>
          <w:tab w:val="left" w:pos="1420"/>
        </w:tabs>
        <w:spacing w:after="0" w:line="240" w:lineRule="auto"/>
        <w:ind w:left="567" w:right="-8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4B4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математика и информатика (</w:t>
      </w: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математика,</w:t>
      </w:r>
      <w:r w:rsidRPr="004B4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алгебра,</w:t>
      </w:r>
      <w:r w:rsidRPr="004B4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геометрия,</w:t>
      </w:r>
      <w:r w:rsidRPr="004B4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информатика, вероятность и статистика);</w:t>
      </w:r>
    </w:p>
    <w:p w:rsidR="004B4705" w:rsidRPr="004B4705" w:rsidRDefault="004B4705" w:rsidP="006C2C9B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567" w:right="-85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4B4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естественно-научные предметы </w:t>
      </w: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(физика,</w:t>
      </w:r>
      <w:r w:rsidRPr="004B4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биология,</w:t>
      </w:r>
      <w:r w:rsidRPr="004B4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химия);</w:t>
      </w:r>
    </w:p>
    <w:p w:rsidR="004B4705" w:rsidRPr="004B4705" w:rsidRDefault="004B4705" w:rsidP="006C2C9B">
      <w:pPr>
        <w:numPr>
          <w:ilvl w:val="0"/>
          <w:numId w:val="7"/>
        </w:numPr>
        <w:tabs>
          <w:tab w:val="left" w:pos="0"/>
          <w:tab w:val="center" w:pos="284"/>
        </w:tabs>
        <w:spacing w:after="0" w:line="240" w:lineRule="auto"/>
        <w:ind w:left="567" w:right="-85" w:firstLine="0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4B4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искусство </w:t>
      </w: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(изобразительное искусство,</w:t>
      </w:r>
      <w:r w:rsidRPr="004B4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музыка);</w:t>
      </w:r>
    </w:p>
    <w:p w:rsidR="004B4705" w:rsidRPr="004B4705" w:rsidRDefault="004B4705" w:rsidP="006C2C9B">
      <w:pPr>
        <w:numPr>
          <w:ilvl w:val="0"/>
          <w:numId w:val="7"/>
        </w:numPr>
        <w:tabs>
          <w:tab w:val="left" w:pos="0"/>
          <w:tab w:val="center" w:pos="426"/>
        </w:tabs>
        <w:spacing w:after="0" w:line="240" w:lineRule="auto"/>
        <w:ind w:left="567" w:right="-85" w:firstLine="0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4B4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технология </w:t>
      </w: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(технология);</w:t>
      </w:r>
    </w:p>
    <w:p w:rsidR="004B4705" w:rsidRPr="004B4705" w:rsidRDefault="004B4705" w:rsidP="006C2C9B">
      <w:pPr>
        <w:numPr>
          <w:ilvl w:val="0"/>
          <w:numId w:val="7"/>
        </w:numPr>
        <w:tabs>
          <w:tab w:val="left" w:pos="0"/>
          <w:tab w:val="center" w:pos="426"/>
        </w:tabs>
        <w:spacing w:after="0" w:line="240" w:lineRule="auto"/>
        <w:ind w:left="567" w:right="-85" w:firstLine="0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4B4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физическая культура и основы безопасности жизнедеятельности </w:t>
      </w: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(физическая</w:t>
      </w:r>
      <w:r w:rsidRPr="004B4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культура, основы безопасности жизнедеятельности).</w:t>
      </w:r>
    </w:p>
    <w:p w:rsidR="004B4705" w:rsidRPr="004B4705" w:rsidRDefault="004B4705" w:rsidP="006C2C9B">
      <w:pPr>
        <w:tabs>
          <w:tab w:val="left" w:pos="284"/>
        </w:tabs>
        <w:spacing w:after="0" w:line="240" w:lineRule="auto"/>
        <w:ind w:left="567" w:right="-8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осуществляется на уроках: </w:t>
      </w:r>
    </w:p>
    <w:p w:rsidR="004B4705" w:rsidRPr="004B4705" w:rsidRDefault="004B4705" w:rsidP="006C2C9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567" w:right="-85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языка;</w:t>
      </w:r>
    </w:p>
    <w:p w:rsidR="004B4705" w:rsidRPr="004B4705" w:rsidRDefault="004B4705" w:rsidP="006C2C9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567" w:right="-85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(по гендерному признаку, (или по пожеланию учащихся));</w:t>
      </w:r>
    </w:p>
    <w:p w:rsidR="004B4705" w:rsidRPr="004B4705" w:rsidRDefault="004B4705" w:rsidP="006C2C9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567" w:right="-85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бурятского языка;</w:t>
      </w:r>
    </w:p>
    <w:p w:rsidR="004B4705" w:rsidRPr="006C2C9B" w:rsidRDefault="004B4705" w:rsidP="006C2C9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567" w:right="-85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4B4705">
        <w:rPr>
          <w:rFonts w:ascii="Times New Roman" w:eastAsia="Symbol" w:hAnsi="Times New Roman" w:cs="Times New Roman"/>
          <w:sz w:val="24"/>
          <w:szCs w:val="24"/>
          <w:lang w:eastAsia="ru-RU"/>
        </w:rPr>
        <w:t>информатики.</w:t>
      </w:r>
    </w:p>
    <w:p w:rsidR="006C2C9B" w:rsidRPr="006C2C9B" w:rsidRDefault="006C2C9B" w:rsidP="006C2C9B">
      <w:pPr>
        <w:tabs>
          <w:tab w:val="left" w:pos="0"/>
        </w:tabs>
        <w:spacing w:after="0" w:line="240" w:lineRule="auto"/>
        <w:ind w:left="567" w:right="-8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Спецификой учебного плана в связи с веден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ием обновленных ФГОС</w:t>
      </w:r>
      <w:r w:rsidRPr="006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является:</w:t>
      </w:r>
    </w:p>
    <w:p w:rsidR="006C2C9B" w:rsidRPr="006C2C9B" w:rsidRDefault="006C2C9B" w:rsidP="006C2C9B">
      <w:pPr>
        <w:tabs>
          <w:tab w:val="left" w:pos="0"/>
        </w:tabs>
        <w:spacing w:after="0" w:line="240" w:lineRule="auto"/>
        <w:ind w:left="567" w:right="-8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tabs>
          <w:tab w:val="left" w:pos="0"/>
        </w:tabs>
        <w:spacing w:after="0" w:line="240" w:lineRule="auto"/>
        <w:ind w:left="567" w:right="-85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освоения учащимися образовательной программы школы (каждый конкретный ребенок осваивает на своем уровне, в своей зоне актуального и ближайшего развития);</w:t>
      </w:r>
    </w:p>
    <w:p w:rsidR="006C2C9B" w:rsidRPr="006C2C9B" w:rsidRDefault="006C2C9B" w:rsidP="006C2C9B">
      <w:pPr>
        <w:pStyle w:val="aa"/>
        <w:numPr>
          <w:ilvl w:val="0"/>
          <w:numId w:val="12"/>
        </w:numPr>
        <w:tabs>
          <w:tab w:val="left" w:pos="0"/>
        </w:tabs>
        <w:spacing w:after="0" w:line="240" w:lineRule="auto"/>
        <w:ind w:left="567" w:right="-85" w:firstLine="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внеаудиторная нагрузка реализуется через проектную деятельность по направлениям: спортивно – оздоровительное, художественно – эстетическое, научно - познавательное, </w:t>
      </w:r>
      <w:proofErr w:type="spellStart"/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патриотическое, общественно – полезная деятельность;</w:t>
      </w:r>
    </w:p>
    <w:p w:rsidR="006C2C9B" w:rsidRPr="006C2C9B" w:rsidRDefault="006C2C9B" w:rsidP="006C2C9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567" w:right="-85" w:firstLine="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proofErr w:type="spellStart"/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внеучебная</w:t>
      </w:r>
      <w:proofErr w:type="spellEnd"/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учащихся реализуется через различные формы ее организации, отличные от урочной системы обучения (занятия проводятся в форме экскурсий, кружков, секций, олимпиад, соревнований, поисковых и научных исследований с привлечением других педагогов, в том числе педагогами дополнительного образования);</w:t>
      </w:r>
    </w:p>
    <w:p w:rsidR="006C2C9B" w:rsidRPr="006C2C9B" w:rsidRDefault="006C2C9B" w:rsidP="006C2C9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567" w:right="-85" w:firstLine="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учащимся и их родителям возможности выбора широкого спектра занятий, направленных на развитие школьников.</w:t>
      </w:r>
    </w:p>
    <w:p w:rsidR="006C2C9B" w:rsidRPr="00595CBA" w:rsidRDefault="006C2C9B" w:rsidP="00595CBA">
      <w:pPr>
        <w:pStyle w:val="aa"/>
        <w:numPr>
          <w:ilvl w:val="0"/>
          <w:numId w:val="12"/>
        </w:numPr>
        <w:tabs>
          <w:tab w:val="left" w:pos="0"/>
        </w:tabs>
        <w:spacing w:after="0" w:line="240" w:lineRule="auto"/>
        <w:ind w:right="-85" w:firstLine="207"/>
        <w:jc w:val="both"/>
        <w:rPr>
          <w:rFonts w:ascii="Symbol" w:eastAsia="Symbol" w:hAnsi="Symbol" w:cs="Symbol"/>
          <w:sz w:val="24"/>
          <w:szCs w:val="24"/>
          <w:lang w:eastAsia="ru-RU"/>
        </w:rPr>
      </w:pPr>
      <w:bookmarkStart w:id="0" w:name="_GoBack"/>
      <w:bookmarkEnd w:id="0"/>
      <w:r w:rsidRPr="00595C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интегративное освоение национально-регионального компонента через изучение отдельных модулей в рамках предметов учебного плана;</w:t>
      </w:r>
    </w:p>
    <w:p w:rsidR="006C2C9B" w:rsidRPr="006C2C9B" w:rsidRDefault="006C2C9B" w:rsidP="006C2C9B">
      <w:pPr>
        <w:pStyle w:val="aa"/>
        <w:numPr>
          <w:ilvl w:val="0"/>
          <w:numId w:val="12"/>
        </w:numPr>
        <w:tabs>
          <w:tab w:val="left" w:pos="0"/>
        </w:tabs>
        <w:spacing w:after="0" w:line="240" w:lineRule="auto"/>
        <w:ind w:left="567" w:right="-85" w:firstLine="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интегративное освоение и использование информационных и коммуникационных технологий в различных дисциплинах, указанных в учебном плане.</w:t>
      </w:r>
    </w:p>
    <w:p w:rsidR="006C2C9B" w:rsidRPr="006C2C9B" w:rsidRDefault="006C2C9B" w:rsidP="006C2C9B">
      <w:pPr>
        <w:tabs>
          <w:tab w:val="left" w:pos="0"/>
        </w:tabs>
        <w:spacing w:after="0" w:line="240" w:lineRule="auto"/>
        <w:ind w:left="567" w:right="-8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tabs>
          <w:tab w:val="left" w:pos="0"/>
        </w:tabs>
        <w:spacing w:after="0" w:line="240" w:lineRule="auto"/>
        <w:ind w:left="567"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отношений, по запросу родителей (законных представителей) представлена:</w:t>
      </w:r>
    </w:p>
    <w:p w:rsidR="006C2C9B" w:rsidRPr="006C2C9B" w:rsidRDefault="006C2C9B" w:rsidP="006C2C9B">
      <w:pPr>
        <w:tabs>
          <w:tab w:val="left" w:pos="0"/>
        </w:tabs>
        <w:spacing w:after="0" w:line="240" w:lineRule="auto"/>
        <w:ind w:left="567" w:right="-85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tabs>
          <w:tab w:val="left" w:pos="0"/>
          <w:tab w:val="left" w:pos="1480"/>
        </w:tabs>
        <w:spacing w:after="0" w:line="240" w:lineRule="auto"/>
        <w:ind w:left="567" w:right="-85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C2C9B">
        <w:rPr>
          <w:rFonts w:ascii="Symbol" w:eastAsia="Symbol" w:hAnsi="Symbol" w:cs="Symbol"/>
          <w:sz w:val="24"/>
          <w:szCs w:val="24"/>
          <w:lang w:eastAsia="ru-RU"/>
        </w:rPr>
        <w:t></w:t>
      </w:r>
      <w:r w:rsidRPr="006C2C9B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6C2C9B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6C2C9B">
        <w:rPr>
          <w:rFonts w:ascii="Times New Roman" w:eastAsia="Symbol" w:hAnsi="Times New Roman" w:cs="Times New Roman"/>
          <w:sz w:val="24"/>
          <w:szCs w:val="24"/>
          <w:u w:val="single"/>
          <w:lang w:eastAsia="ru-RU"/>
        </w:rPr>
        <w:t xml:space="preserve">класс    </w:t>
      </w:r>
      <w:r w:rsidRPr="006C2C9B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C2C9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Основы духовно-нравственной культуры народов России -1час</w:t>
      </w:r>
    </w:p>
    <w:p w:rsidR="006C2C9B" w:rsidRPr="006C2C9B" w:rsidRDefault="006C2C9B" w:rsidP="006C2C9B">
      <w:pPr>
        <w:tabs>
          <w:tab w:val="left" w:pos="0"/>
          <w:tab w:val="left" w:pos="1480"/>
        </w:tabs>
        <w:spacing w:after="0" w:line="240" w:lineRule="auto"/>
        <w:ind w:left="567" w:right="-85"/>
        <w:jc w:val="both"/>
        <w:rPr>
          <w:rFonts w:ascii="Times New Roman" w:eastAsia="Symbol" w:hAnsi="Times New Roman" w:cs="Times New Roman"/>
          <w:sz w:val="24"/>
          <w:szCs w:val="24"/>
          <w:u w:val="single"/>
          <w:lang w:eastAsia="ru-RU"/>
        </w:rPr>
      </w:pPr>
      <w:r w:rsidRPr="006C2C9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6 </w:t>
      </w:r>
      <w:r w:rsidRPr="006C2C9B">
        <w:rPr>
          <w:rFonts w:ascii="Times New Roman" w:eastAsia="Symbol" w:hAnsi="Times New Roman" w:cs="Times New Roman"/>
          <w:sz w:val="24"/>
          <w:szCs w:val="24"/>
          <w:u w:val="single"/>
          <w:lang w:eastAsia="ru-RU"/>
        </w:rPr>
        <w:t xml:space="preserve">класс       </w:t>
      </w:r>
      <w:r w:rsidRPr="006C2C9B">
        <w:rPr>
          <w:rFonts w:ascii="Times New Roman" w:eastAsia="Symbol" w:hAnsi="Times New Roman" w:cs="Times New Roman"/>
          <w:sz w:val="24"/>
          <w:szCs w:val="24"/>
          <w:lang w:eastAsia="ru-RU"/>
        </w:rPr>
        <w:t>Основы духовно-нравственной культуры народов России-1час</w:t>
      </w:r>
    </w:p>
    <w:p w:rsidR="006C2C9B" w:rsidRPr="006C2C9B" w:rsidRDefault="006C2C9B" w:rsidP="006C2C9B">
      <w:pPr>
        <w:tabs>
          <w:tab w:val="left" w:pos="0"/>
          <w:tab w:val="left" w:pos="1480"/>
        </w:tabs>
        <w:spacing w:after="0" w:line="240" w:lineRule="auto"/>
        <w:ind w:left="567" w:right="-85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C2C9B">
        <w:rPr>
          <w:rFonts w:ascii="Times New Roman" w:eastAsia="Symbol" w:hAnsi="Times New Roman" w:cs="Times New Roman"/>
          <w:sz w:val="24"/>
          <w:szCs w:val="24"/>
          <w:u w:val="single"/>
          <w:lang w:eastAsia="ru-RU"/>
        </w:rPr>
        <w:t xml:space="preserve">8 класс      </w:t>
      </w:r>
      <w:r w:rsidRPr="006C2C9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Основы духовно-нравственной культуры народов России-1 час.</w:t>
      </w:r>
      <w:r w:rsidRPr="006C2C9B">
        <w:rPr>
          <w:rFonts w:ascii="Times New Roman" w:eastAsia="Symbol" w:hAnsi="Times New Roman" w:cs="Times New Roman"/>
          <w:sz w:val="24"/>
          <w:szCs w:val="24"/>
          <w:lang w:eastAsia="ru-RU"/>
        </w:rPr>
        <w:tab/>
        <w:t xml:space="preserve">    </w:t>
      </w:r>
    </w:p>
    <w:p w:rsidR="006C2C9B" w:rsidRPr="006C2C9B" w:rsidRDefault="006C2C9B" w:rsidP="006C2C9B">
      <w:pPr>
        <w:tabs>
          <w:tab w:val="left" w:pos="0"/>
          <w:tab w:val="left" w:pos="1480"/>
        </w:tabs>
        <w:spacing w:after="0" w:line="240" w:lineRule="auto"/>
        <w:ind w:left="567" w:right="-85"/>
        <w:jc w:val="both"/>
        <w:rPr>
          <w:rFonts w:ascii="Times New Roman" w:eastAsia="Symbol" w:hAnsi="Times New Roman" w:cs="Times New Roman"/>
          <w:sz w:val="24"/>
          <w:szCs w:val="24"/>
          <w:u w:val="single"/>
          <w:lang w:eastAsia="ru-RU"/>
        </w:rPr>
      </w:pPr>
      <w:r w:rsidRPr="006C2C9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9 </w:t>
      </w:r>
      <w:r w:rsidRPr="006C2C9B">
        <w:rPr>
          <w:rFonts w:ascii="Times New Roman" w:eastAsia="Symbol" w:hAnsi="Times New Roman" w:cs="Times New Roman"/>
          <w:sz w:val="24"/>
          <w:szCs w:val="24"/>
          <w:u w:val="single"/>
          <w:lang w:eastAsia="ru-RU"/>
        </w:rPr>
        <w:t>класс</w:t>
      </w:r>
      <w:r w:rsidRPr="006C2C9B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      Литература. Секреты грамотной речи.</w:t>
      </w:r>
    </w:p>
    <w:p w:rsidR="004B4705" w:rsidRDefault="004B4705" w:rsidP="006C2C9B">
      <w:pPr>
        <w:tabs>
          <w:tab w:val="left" w:pos="0"/>
        </w:tabs>
        <w:spacing w:after="0" w:line="240" w:lineRule="auto"/>
        <w:ind w:left="567" w:right="-8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47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На основании методических рекомендаций </w:t>
      </w:r>
      <w:proofErr w:type="spellStart"/>
      <w:r w:rsidRPr="004B47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B47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РФ, а также решения методического совета школы по учебным предметам «Изобразительное искусство», «Музыка» и «Физическая культура» в основной школе допускается указание отметки «зачтено».</w:t>
      </w:r>
    </w:p>
    <w:p w:rsidR="006C2C9B" w:rsidRPr="006C2C9B" w:rsidRDefault="006C2C9B" w:rsidP="006C2C9B">
      <w:pPr>
        <w:spacing w:after="0" w:line="240" w:lineRule="auto"/>
        <w:ind w:left="567" w:right="-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учебного плана</w:t>
      </w:r>
    </w:p>
    <w:p w:rsidR="006C2C9B" w:rsidRPr="006C2C9B" w:rsidRDefault="006C2C9B" w:rsidP="006C2C9B">
      <w:pPr>
        <w:spacing w:after="0" w:line="240" w:lineRule="auto"/>
        <w:ind w:left="567" w:right="-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содержание предметных областей в учебном плане</w:t>
      </w:r>
    </w:p>
    <w:p w:rsidR="006C2C9B" w:rsidRPr="006C2C9B" w:rsidRDefault="006C2C9B" w:rsidP="006C2C9B">
      <w:pPr>
        <w:spacing w:after="0" w:line="4" w:lineRule="exact"/>
        <w:ind w:left="567" w:right="-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взаимосвязанных частей: обязательной и частью, формируемой участниками образовательных отношений</w:t>
      </w:r>
      <w:r w:rsidRPr="006C2C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C2C9B" w:rsidRPr="006C2C9B" w:rsidRDefault="006C2C9B" w:rsidP="006C2C9B">
      <w:pPr>
        <w:tabs>
          <w:tab w:val="left" w:pos="2780"/>
          <w:tab w:val="left" w:pos="3620"/>
          <w:tab w:val="left" w:pos="4920"/>
          <w:tab w:val="left" w:pos="5245"/>
          <w:tab w:val="left" w:pos="7230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iCs/>
        </w:rPr>
      </w:pPr>
      <w:r w:rsidRPr="006C2C9B">
        <w:rPr>
          <w:rFonts w:ascii="Times New Roman" w:hAnsi="Times New Roman" w:cs="Times New Roman"/>
          <w:iCs/>
        </w:rPr>
        <w:t>Обязательная часть</w:t>
      </w:r>
      <w:r w:rsidRPr="006C2C9B">
        <w:rPr>
          <w:rFonts w:ascii="Times New Roman" w:hAnsi="Times New Roman" w:cs="Times New Roman"/>
          <w:iCs/>
        </w:rPr>
        <w:tab/>
        <w:t xml:space="preserve">выполняет функцию </w:t>
      </w:r>
      <w:r w:rsidRPr="006C2C9B">
        <w:rPr>
          <w:rFonts w:ascii="Times New Roman" w:hAnsi="Times New Roman" w:cs="Times New Roman"/>
          <w:iCs/>
        </w:rPr>
        <w:tab/>
        <w:t>образовательного</w:t>
      </w:r>
      <w:r w:rsidRPr="006C2C9B">
        <w:rPr>
          <w:rFonts w:ascii="Times New Roman" w:hAnsi="Times New Roman" w:cs="Times New Roman"/>
          <w:iCs/>
        </w:rPr>
        <w:tab/>
        <w:t>стандарта,</w:t>
      </w:r>
      <w:r w:rsidR="009C57C5">
        <w:rPr>
          <w:rFonts w:ascii="Times New Roman" w:hAnsi="Times New Roman" w:cs="Times New Roman"/>
          <w:iCs/>
        </w:rPr>
        <w:t xml:space="preserve"> </w:t>
      </w:r>
      <w:r w:rsidRPr="006C2C9B">
        <w:rPr>
          <w:rFonts w:ascii="Times New Roman" w:hAnsi="Times New Roman" w:cs="Times New Roman"/>
          <w:iCs/>
        </w:rPr>
        <w:t>обеспечивает изучение учебных предметов федерального компонента государственного стандарта общего образования, право на полноценное образование.</w:t>
      </w:r>
    </w:p>
    <w:p w:rsidR="006C2C9B" w:rsidRPr="006C2C9B" w:rsidRDefault="006C2C9B" w:rsidP="006C2C9B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состоит из числа учебных предметов из следующих обязательных предметных областей:</w:t>
      </w:r>
    </w:p>
    <w:p w:rsidR="006C2C9B" w:rsidRPr="006C2C9B" w:rsidRDefault="006C2C9B" w:rsidP="006C2C9B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Предметная область "Русский язык и литература"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2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включающая</w:t>
      </w:r>
      <w:r w:rsidRPr="006C2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предметы: "Русский язык", "Литература".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предметной области "Русский язык и литература"- языка </w:t>
      </w:r>
      <w:r w:rsidR="009C5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знаковой</w:t>
      </w:r>
      <w:proofErr w:type="gramEnd"/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системы,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лежащей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C2C9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общения,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обеспечит:</w:t>
      </w:r>
    </w:p>
    <w:p w:rsidR="006C2C9B" w:rsidRPr="006C2C9B" w:rsidRDefault="006C2C9B" w:rsidP="006C2C9B">
      <w:pPr>
        <w:numPr>
          <w:ilvl w:val="0"/>
          <w:numId w:val="15"/>
        </w:numPr>
        <w:tabs>
          <w:tab w:val="left" w:pos="1070"/>
        </w:tabs>
        <w:spacing w:after="0" w:line="239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6C2C9B" w:rsidRPr="006C2C9B" w:rsidRDefault="006C2C9B" w:rsidP="006C2C9B">
      <w:pPr>
        <w:spacing w:after="0" w:line="3" w:lineRule="exact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6C2C9B" w:rsidRPr="006C2C9B" w:rsidRDefault="006C2C9B" w:rsidP="006C2C9B">
      <w:pPr>
        <w:numPr>
          <w:ilvl w:val="0"/>
          <w:numId w:val="15"/>
        </w:numPr>
        <w:tabs>
          <w:tab w:val="left" w:pos="1067"/>
        </w:tabs>
        <w:spacing w:after="0" w:line="239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6C2C9B" w:rsidRPr="006C2C9B" w:rsidRDefault="006C2C9B" w:rsidP="006C2C9B">
      <w:pPr>
        <w:numPr>
          <w:ilvl w:val="0"/>
          <w:numId w:val="15"/>
        </w:numPr>
        <w:tabs>
          <w:tab w:val="left" w:pos="1067"/>
        </w:tabs>
        <w:spacing w:after="0" w:line="232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приобщение к российскому литературному наследию и через него - к сокровищам отечественной и мировой культуры; формирование причастности к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6C2C9B" w:rsidRPr="006C2C9B" w:rsidRDefault="006C2C9B" w:rsidP="006C2C9B">
      <w:pPr>
        <w:spacing w:after="0" w:line="247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национальным свершениям, традициям и осознание исторической преемственности поколений;</w:t>
      </w:r>
    </w:p>
    <w:p w:rsidR="006C2C9B" w:rsidRPr="006C2C9B" w:rsidRDefault="006C2C9B" w:rsidP="006C2C9B">
      <w:pPr>
        <w:widowControl w:val="0"/>
        <w:tabs>
          <w:tab w:val="left" w:pos="9639"/>
        </w:tabs>
        <w:autoSpaceDE w:val="0"/>
        <w:autoSpaceDN w:val="0"/>
        <w:spacing w:after="0" w:line="276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активного и потенциального словарного запаса, развитие культуры</w:t>
      </w:r>
    </w:p>
    <w:p w:rsidR="006C2C9B" w:rsidRPr="006C2C9B" w:rsidRDefault="006C2C9B" w:rsidP="006C2C9B">
      <w:pPr>
        <w:tabs>
          <w:tab w:val="left" w:pos="1067"/>
        </w:tabs>
        <w:spacing w:after="0" w:line="263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 русским литературным языком во всей полноте его функциональных возможностей</w:t>
      </w:r>
    </w:p>
    <w:p w:rsidR="006C2C9B" w:rsidRPr="006C2C9B" w:rsidRDefault="006C2C9B" w:rsidP="006C2C9B">
      <w:pPr>
        <w:spacing w:after="0" w:line="232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нормами устной и письменной речи, правилами русского речевого этикета;</w:t>
      </w:r>
    </w:p>
    <w:p w:rsidR="006C2C9B" w:rsidRPr="006C2C9B" w:rsidRDefault="006C2C9B" w:rsidP="006C2C9B">
      <w:pPr>
        <w:spacing w:after="0" w:line="2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 w:line="229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6C2C9B" w:rsidRPr="006C2C9B" w:rsidRDefault="006C2C9B" w:rsidP="006C2C9B">
      <w:pPr>
        <w:spacing w:after="0" w:line="3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Предметная область "Родной язык и родная литература", 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включающая</w:t>
      </w:r>
      <w:r w:rsidRPr="006C2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предметы: «Бурятский язык» как государственный язык Республики Бурятия.</w:t>
      </w:r>
    </w:p>
    <w:p w:rsidR="006C2C9B" w:rsidRPr="006C2C9B" w:rsidRDefault="006C2C9B" w:rsidP="006C2C9B">
      <w:pPr>
        <w:tabs>
          <w:tab w:val="left" w:pos="708"/>
        </w:tabs>
        <w:spacing w:after="0" w:line="258" w:lineRule="auto"/>
        <w:ind w:left="567" w:right="-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2C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Изучение предметной области 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«Бурятский язык» как государственный язык Республики Бурятия.</w:t>
      </w:r>
      <w:r w:rsidRPr="006C2C9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обеспечит:</w:t>
      </w:r>
    </w:p>
    <w:p w:rsidR="006C2C9B" w:rsidRPr="006C2C9B" w:rsidRDefault="006C2C9B" w:rsidP="006C2C9B">
      <w:pPr>
        <w:numPr>
          <w:ilvl w:val="1"/>
          <w:numId w:val="13"/>
        </w:numPr>
        <w:tabs>
          <w:tab w:val="left" w:pos="1067"/>
        </w:tabs>
        <w:spacing w:after="0" w:line="239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6C2C9B" w:rsidRPr="006C2C9B" w:rsidRDefault="006C2C9B" w:rsidP="006C2C9B">
      <w:pPr>
        <w:numPr>
          <w:ilvl w:val="1"/>
          <w:numId w:val="13"/>
        </w:numPr>
        <w:tabs>
          <w:tab w:val="left" w:pos="1060"/>
        </w:tabs>
        <w:spacing w:after="0" w:line="239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литературному наследию своего народа;</w:t>
      </w:r>
    </w:p>
    <w:p w:rsidR="006C2C9B" w:rsidRPr="006C2C9B" w:rsidRDefault="006C2C9B" w:rsidP="006C2C9B">
      <w:pPr>
        <w:numPr>
          <w:ilvl w:val="1"/>
          <w:numId w:val="13"/>
        </w:numPr>
        <w:tabs>
          <w:tab w:val="left" w:pos="1067"/>
        </w:tabs>
        <w:spacing w:after="0" w:line="240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6C2C9B" w:rsidRPr="006C2C9B" w:rsidRDefault="006C2C9B" w:rsidP="006C2C9B">
      <w:pPr>
        <w:numPr>
          <w:ilvl w:val="1"/>
          <w:numId w:val="13"/>
        </w:numPr>
        <w:tabs>
          <w:tab w:val="left" w:pos="1067"/>
        </w:tabs>
        <w:spacing w:after="0" w:line="232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6C2C9B" w:rsidRPr="006C2C9B" w:rsidRDefault="006C2C9B" w:rsidP="006C2C9B">
      <w:pPr>
        <w:numPr>
          <w:ilvl w:val="1"/>
          <w:numId w:val="13"/>
        </w:numPr>
        <w:spacing w:after="0" w:line="239" w:lineRule="auto"/>
        <w:ind w:left="567"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6C2C9B" w:rsidRPr="006C2C9B" w:rsidRDefault="006C2C9B" w:rsidP="006C2C9B">
      <w:pPr>
        <w:spacing w:after="0" w:line="234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 w:line="239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Предметная область "Иностранные языки", включающая учебные предметы "Английский язык".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"Иностранные языки" обеспечит:</w:t>
      </w:r>
    </w:p>
    <w:p w:rsidR="006C2C9B" w:rsidRPr="006C2C9B" w:rsidRDefault="006C2C9B" w:rsidP="006C2C9B">
      <w:pPr>
        <w:spacing w:after="0" w:line="17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tabs>
          <w:tab w:val="left" w:pos="1067"/>
        </w:tabs>
        <w:spacing w:after="0" w:line="239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6C2C9B" w:rsidRPr="006C2C9B" w:rsidRDefault="006C2C9B" w:rsidP="006C2C9B">
      <w:pPr>
        <w:tabs>
          <w:tab w:val="left" w:pos="1067"/>
        </w:tabs>
        <w:spacing w:after="0" w:line="239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6C2C9B" w:rsidRPr="006C2C9B" w:rsidRDefault="006C2C9B" w:rsidP="006C2C9B">
      <w:pPr>
        <w:tabs>
          <w:tab w:val="left" w:pos="1067"/>
        </w:tabs>
        <w:spacing w:after="0" w:line="230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коммуникативной иноязычной компетенции (говорение, </w:t>
      </w:r>
      <w:proofErr w:type="spellStart"/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и письмо), необходимой для успешной социализации и самореализации;</w:t>
      </w:r>
    </w:p>
    <w:p w:rsidR="006C2C9B" w:rsidRPr="006C2C9B" w:rsidRDefault="006C2C9B" w:rsidP="006C2C9B">
      <w:pPr>
        <w:spacing w:after="0" w:line="231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6C2C9B" w:rsidRPr="006C2C9B" w:rsidRDefault="006C2C9B" w:rsidP="006C2C9B">
      <w:pPr>
        <w:spacing w:after="0" w:line="2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 w:line="246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Предметная область "Математика и информатика", включающая учебные предметы "Математика", «Информатика», «Вероятность и статистика».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numPr>
          <w:ilvl w:val="1"/>
          <w:numId w:val="16"/>
        </w:numPr>
        <w:tabs>
          <w:tab w:val="left" w:pos="1067"/>
        </w:tabs>
        <w:spacing w:after="0" w:line="240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математики и информатики в повседневной и жизни человека;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6C2C9B" w:rsidRPr="006C2C9B" w:rsidRDefault="006C2C9B" w:rsidP="006C2C9B">
      <w:pPr>
        <w:numPr>
          <w:ilvl w:val="1"/>
          <w:numId w:val="16"/>
        </w:numPr>
        <w:tabs>
          <w:tab w:val="left" w:pos="1127"/>
        </w:tabs>
        <w:spacing w:after="0" w:line="239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6C2C9B" w:rsidRPr="006C2C9B" w:rsidRDefault="006C2C9B" w:rsidP="006C2C9B">
      <w:pPr>
        <w:numPr>
          <w:ilvl w:val="1"/>
          <w:numId w:val="16"/>
        </w:numPr>
        <w:tabs>
          <w:tab w:val="left" w:pos="1120"/>
        </w:tabs>
        <w:spacing w:after="0" w:line="239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6C2C9B" w:rsidRPr="006C2C9B" w:rsidRDefault="006C2C9B" w:rsidP="006C2C9B">
      <w:pPr>
        <w:numPr>
          <w:ilvl w:val="1"/>
          <w:numId w:val="16"/>
        </w:numPr>
        <w:tabs>
          <w:tab w:val="left" w:pos="1067"/>
        </w:tabs>
        <w:spacing w:after="0" w:line="234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6C2C9B" w:rsidRPr="006C2C9B" w:rsidRDefault="006C2C9B" w:rsidP="006C2C9B">
      <w:pPr>
        <w:spacing w:after="0" w:line="3" w:lineRule="exact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6C2C9B" w:rsidRPr="006C2C9B" w:rsidRDefault="006C2C9B" w:rsidP="006C2C9B">
      <w:pPr>
        <w:spacing w:after="0" w:line="247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изучения предметной области "Математика и информатика" учащиеся развивают логическое и математическое мышление, получают представление о математических моделях;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 w:line="239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овладевают математическими рассуждениями; учатся применять математические знания при решении различных задач и оценивать полученные результаты;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numPr>
          <w:ilvl w:val="0"/>
          <w:numId w:val="17"/>
        </w:numPr>
        <w:tabs>
          <w:tab w:val="left" w:pos="1060"/>
        </w:tabs>
        <w:spacing w:after="0" w:line="240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овладевают умениями решения учебных задач;</w:t>
      </w:r>
    </w:p>
    <w:p w:rsidR="006C2C9B" w:rsidRPr="006C2C9B" w:rsidRDefault="006C2C9B" w:rsidP="006C2C9B">
      <w:pPr>
        <w:numPr>
          <w:ilvl w:val="0"/>
          <w:numId w:val="17"/>
        </w:numPr>
        <w:tabs>
          <w:tab w:val="left" w:pos="1060"/>
        </w:tabs>
        <w:spacing w:after="0" w:line="211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математическую интуицию;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 w:line="234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представление об основных информационных процессах в реальных ситуациях.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 w:line="239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Предметная область «Общественно-научные предметы», включающая учебные предметы «История», «Обществознание», «География».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 w:line="247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"Общественно -научные предметы" обеспечит:</w:t>
      </w:r>
    </w:p>
    <w:p w:rsidR="006C2C9B" w:rsidRPr="006C2C9B" w:rsidRDefault="006C2C9B" w:rsidP="006C2C9B">
      <w:pPr>
        <w:tabs>
          <w:tab w:val="left" w:pos="1760"/>
          <w:tab w:val="left" w:pos="5580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6C2C9B">
        <w:rPr>
          <w:rFonts w:ascii="Symbol" w:eastAsia="Symbol" w:hAnsi="Symbol" w:cs="Symbol"/>
          <w:sz w:val="24"/>
          <w:szCs w:val="24"/>
          <w:lang w:eastAsia="ru-RU"/>
        </w:rPr>
        <w:t></w:t>
      </w:r>
      <w:r w:rsidRPr="006C2C9B">
        <w:rPr>
          <w:rFonts w:ascii="Symbol" w:eastAsia="Symbol" w:hAnsi="Symbol" w:cs="Symbol"/>
          <w:sz w:val="24"/>
          <w:szCs w:val="24"/>
          <w:lang w:eastAsia="ru-RU"/>
        </w:rPr>
        <w:t></w:t>
      </w:r>
      <w:r w:rsidRPr="006C2C9B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мировоззренческой, ценностно-смысловой сферы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личностных основ российской гражданской идентичности.</w:t>
      </w:r>
    </w:p>
    <w:p w:rsidR="006C2C9B" w:rsidRPr="006C2C9B" w:rsidRDefault="006C2C9B" w:rsidP="006C2C9B">
      <w:pPr>
        <w:tabs>
          <w:tab w:val="left" w:pos="1067"/>
        </w:tabs>
        <w:spacing w:after="0" w:line="239" w:lineRule="auto"/>
        <w:ind w:left="567" w:right="-1" w:hanging="567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ответстве</w:t>
      </w:r>
      <w:r w:rsidR="009C5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нности, правового самосознания, </w:t>
      </w:r>
      <w:proofErr w:type="spellStart"/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поликультурности</w:t>
      </w:r>
      <w:proofErr w:type="spellEnd"/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толерантности, приверженности ценностям, закрепленным в Конституции Российской Федерации;</w:t>
      </w:r>
    </w:p>
    <w:p w:rsidR="006C2C9B" w:rsidRPr="006C2C9B" w:rsidRDefault="006C2C9B" w:rsidP="006C2C9B">
      <w:pPr>
        <w:spacing w:after="0" w:line="2" w:lineRule="exact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6C2C9B" w:rsidRPr="006C2C9B" w:rsidRDefault="006C2C9B" w:rsidP="006C2C9B">
      <w:pPr>
        <w:pStyle w:val="aa"/>
        <w:numPr>
          <w:ilvl w:val="0"/>
          <w:numId w:val="23"/>
        </w:numPr>
        <w:spacing w:after="0" w:line="227" w:lineRule="auto"/>
        <w:ind w:right="-1" w:hanging="153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основных принципов жизни общества, роли окружающей среды как важного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фактора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формирования качеств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личности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C2C9B">
        <w:rPr>
          <w:rFonts w:ascii="Times New Roman" w:eastAsia="Times New Roman" w:hAnsi="Times New Roman" w:cs="Times New Roman"/>
          <w:sz w:val="23"/>
          <w:szCs w:val="23"/>
          <w:lang w:eastAsia="ru-RU"/>
        </w:rPr>
        <w:t>ее социализации;</w:t>
      </w:r>
    </w:p>
    <w:p w:rsidR="006C2C9B" w:rsidRPr="006C2C9B" w:rsidRDefault="006C2C9B" w:rsidP="006C2C9B">
      <w:pPr>
        <w:tabs>
          <w:tab w:val="left" w:pos="1040"/>
          <w:tab w:val="left" w:pos="2320"/>
          <w:tab w:val="left" w:pos="4180"/>
          <w:tab w:val="left" w:pos="5820"/>
          <w:tab w:val="left" w:pos="7960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6C2C9B">
        <w:rPr>
          <w:rFonts w:ascii="Symbol" w:eastAsia="Symbol" w:hAnsi="Symbol" w:cs="Symbol"/>
          <w:sz w:val="24"/>
          <w:szCs w:val="24"/>
          <w:lang w:eastAsia="ru-RU"/>
        </w:rPr>
        <w:t></w:t>
      </w:r>
      <w:r w:rsidRPr="006C2C9B">
        <w:rPr>
          <w:rFonts w:ascii="Symbol" w:eastAsia="Symbol" w:hAnsi="Symbol" w:cs="Symbol"/>
          <w:sz w:val="24"/>
          <w:szCs w:val="24"/>
          <w:lang w:eastAsia="ru-RU"/>
        </w:rPr>
        <w:t></w:t>
      </w:r>
      <w:r w:rsidRPr="006C2C9B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экологическим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мышлением,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обеспечивающим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C2C9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понимание</w:t>
      </w:r>
    </w:p>
    <w:p w:rsidR="006C2C9B" w:rsidRPr="006C2C9B" w:rsidRDefault="006C2C9B" w:rsidP="006C2C9B">
      <w:pPr>
        <w:tabs>
          <w:tab w:val="left" w:pos="2140"/>
          <w:tab w:val="left" w:pos="3120"/>
          <w:tab w:val="left" w:pos="4980"/>
          <w:tab w:val="left" w:pos="6900"/>
          <w:tab w:val="left" w:pos="8940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природными, </w:t>
      </w:r>
      <w:r w:rsidR="009C5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</w:t>
      </w:r>
      <w:proofErr w:type="gramEnd"/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экономическими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6C2C9B" w:rsidRPr="006C2C9B" w:rsidRDefault="006C2C9B" w:rsidP="006C2C9B">
      <w:pPr>
        <w:tabs>
          <w:tab w:val="left" w:pos="2280"/>
          <w:tab w:val="left" w:pos="3580"/>
          <w:tab w:val="left" w:pos="6140"/>
          <w:tab w:val="left" w:pos="6940"/>
          <w:tab w:val="left" w:pos="7980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политическими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явлениями, их влияния на качество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жизни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человека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качество</w:t>
      </w:r>
    </w:p>
    <w:p w:rsidR="006C2C9B" w:rsidRPr="006C2C9B" w:rsidRDefault="006C2C9B" w:rsidP="006C2C9B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его среды;</w:t>
      </w:r>
    </w:p>
    <w:p w:rsidR="006C2C9B" w:rsidRPr="006C2C9B" w:rsidRDefault="006C2C9B" w:rsidP="006C2C9B">
      <w:pPr>
        <w:tabs>
          <w:tab w:val="left" w:pos="1040"/>
          <w:tab w:val="left" w:pos="2320"/>
          <w:tab w:val="left" w:pos="3260"/>
          <w:tab w:val="left" w:pos="4100"/>
          <w:tab w:val="left" w:pos="4400"/>
          <w:tab w:val="left" w:pos="5900"/>
          <w:tab w:val="left" w:pos="7840"/>
          <w:tab w:val="left" w:pos="8340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6C2C9B">
        <w:rPr>
          <w:rFonts w:ascii="Symbol" w:eastAsia="Symbol" w:hAnsi="Symbol" w:cs="Symbol"/>
          <w:sz w:val="24"/>
          <w:szCs w:val="24"/>
          <w:lang w:eastAsia="ru-RU"/>
        </w:rPr>
        <w:t></w:t>
      </w:r>
      <w:r w:rsidRPr="006C2C9B">
        <w:rPr>
          <w:rFonts w:ascii="Symbol" w:eastAsia="Symbol" w:hAnsi="Symbol" w:cs="Symbol"/>
          <w:sz w:val="24"/>
          <w:szCs w:val="24"/>
          <w:lang w:eastAsia="ru-RU"/>
        </w:rPr>
        <w:t></w:t>
      </w:r>
      <w:r w:rsidRPr="006C2C9B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своей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целостном,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многообразном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</w:t>
      </w:r>
    </w:p>
    <w:p w:rsidR="006C2C9B" w:rsidRPr="006C2C9B" w:rsidRDefault="006C2C9B" w:rsidP="006C2C9B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изменяющемся глобальном мире;</w:t>
      </w:r>
    </w:p>
    <w:p w:rsidR="006C2C9B" w:rsidRPr="006C2C9B" w:rsidRDefault="006C2C9B" w:rsidP="006C2C9B">
      <w:pPr>
        <w:spacing w:after="0" w:line="17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pStyle w:val="aa"/>
        <w:numPr>
          <w:ilvl w:val="0"/>
          <w:numId w:val="12"/>
        </w:numPr>
        <w:tabs>
          <w:tab w:val="left" w:pos="1067"/>
        </w:tabs>
        <w:spacing w:after="0" w:line="232" w:lineRule="auto"/>
        <w:ind w:left="709" w:right="-1" w:hanging="142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6C2C9B" w:rsidRPr="006C2C9B" w:rsidRDefault="006C2C9B" w:rsidP="006C2C9B">
      <w:pPr>
        <w:spacing w:after="0" w:line="3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изучении учебных предметов общественно-научной направленности задача развития и    воспитания личности обучающихся является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приоритетной.</w:t>
      </w:r>
    </w:p>
    <w:p w:rsidR="006C2C9B" w:rsidRPr="006C2C9B" w:rsidRDefault="006C2C9B" w:rsidP="006C2C9B">
      <w:pPr>
        <w:spacing w:after="0" w:line="2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 w:line="279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"История" предметной области "Общественно-научные предметы" включает в себя учебные курсы "История России" и "Вс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еобщая история", «Введение в новейшую историю </w:t>
      </w:r>
    </w:p>
    <w:p w:rsidR="006C2C9B" w:rsidRPr="006C2C9B" w:rsidRDefault="006C2C9B" w:rsidP="006C2C9B">
      <w:pPr>
        <w:spacing w:after="0" w:line="188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 w:line="246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Изучение предметной области "Основы духовно-нравственной культуры народов России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6C2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(далее ОДНКНР) 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обеспечит: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 w:line="232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способности к духовному развитию, нравственному самосовершенствованию; воспитание веротерпимости, уважительного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религиозным чувствам, взглядам людей или их отсутствию;</w:t>
      </w:r>
    </w:p>
    <w:p w:rsidR="006C2C9B" w:rsidRPr="006C2C9B" w:rsidRDefault="006C2C9B" w:rsidP="006C2C9B">
      <w:pPr>
        <w:spacing w:after="0" w:line="16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numPr>
          <w:ilvl w:val="0"/>
          <w:numId w:val="18"/>
        </w:numPr>
        <w:tabs>
          <w:tab w:val="left" w:pos="1060"/>
        </w:tabs>
        <w:spacing w:after="0" w:line="240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норм морали, нравственных, духовных идеалов,</w:t>
      </w:r>
    </w:p>
    <w:p w:rsidR="006C2C9B" w:rsidRPr="006C2C9B" w:rsidRDefault="006C2C9B" w:rsidP="006C2C9B">
      <w:pPr>
        <w:numPr>
          <w:ilvl w:val="0"/>
          <w:numId w:val="18"/>
        </w:numPr>
        <w:tabs>
          <w:tab w:val="left" w:pos="1060"/>
        </w:tabs>
        <w:spacing w:after="0" w:line="227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хранимых   в   культурных</w:t>
      </w:r>
      <w:r w:rsidR="009C5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традициях   народов </w:t>
      </w:r>
      <w:proofErr w:type="gramStart"/>
      <w:r w:rsidR="009C5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России,  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proofErr w:type="gramEnd"/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их</w:t>
      </w:r>
    </w:p>
    <w:p w:rsidR="006C2C9B" w:rsidRPr="006C2C9B" w:rsidRDefault="006C2C9B" w:rsidP="006C2C9B">
      <w:pPr>
        <w:spacing w:after="0" w:line="247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к сознательному самоограничению в поступках, поведении, расточительном </w:t>
      </w:r>
      <w:proofErr w:type="spellStart"/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потребительстве</w:t>
      </w:r>
      <w:proofErr w:type="spellEnd"/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2C9B" w:rsidRPr="006C2C9B" w:rsidRDefault="006C2C9B" w:rsidP="006C2C9B">
      <w:pPr>
        <w:numPr>
          <w:ilvl w:val="0"/>
          <w:numId w:val="18"/>
        </w:numPr>
        <w:tabs>
          <w:tab w:val="left" w:pos="1067"/>
        </w:tabs>
        <w:spacing w:after="0" w:line="232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</w:t>
      </w:r>
    </w:p>
    <w:p w:rsidR="006C2C9B" w:rsidRPr="006C2C9B" w:rsidRDefault="006C2C9B" w:rsidP="006C2C9B">
      <w:pPr>
        <w:spacing w:after="0" w:line="279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человечества, в становлении гражданского общества и российской государственности;</w:t>
      </w:r>
    </w:p>
    <w:p w:rsidR="006C2C9B" w:rsidRPr="006C2C9B" w:rsidRDefault="006C2C9B" w:rsidP="006C2C9B">
      <w:pPr>
        <w:numPr>
          <w:ilvl w:val="0"/>
          <w:numId w:val="19"/>
        </w:numPr>
        <w:tabs>
          <w:tab w:val="left" w:pos="1067"/>
        </w:tabs>
        <w:spacing w:after="0" w:line="225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 w:line="266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6C2C9B" w:rsidRPr="006C2C9B" w:rsidRDefault="006C2C9B" w:rsidP="006C2C9B">
      <w:pPr>
        <w:spacing w:after="0" w:line="266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ОДНКНР включена как предмет в часть, формируемую участниками образовательного процесса. ОДНКНР вводится поэтапно, преподается в 5</w:t>
      </w:r>
      <w:r w:rsidR="009C57C5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8 классах.</w:t>
      </w:r>
    </w:p>
    <w:p w:rsidR="006C2C9B" w:rsidRPr="006C2C9B" w:rsidRDefault="006C2C9B" w:rsidP="006C2C9B">
      <w:pPr>
        <w:spacing w:after="0" w:line="204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 w:line="239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Предметная область «Искусство», включающая учебные предметы «Изобразительное искусство», «Музыка».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«Искусство» обеспечит:</w:t>
      </w:r>
    </w:p>
    <w:p w:rsidR="006C2C9B" w:rsidRPr="006C2C9B" w:rsidRDefault="006C2C9B" w:rsidP="006C2C9B">
      <w:pPr>
        <w:spacing w:after="0" w:line="17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numPr>
          <w:ilvl w:val="0"/>
          <w:numId w:val="14"/>
        </w:numPr>
        <w:tabs>
          <w:tab w:val="left" w:pos="1067"/>
        </w:tabs>
        <w:spacing w:after="0" w:line="239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искусства и творчества в личной культурной самоидентификации личности;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6C2C9B" w:rsidRPr="006C2C9B" w:rsidRDefault="006C2C9B" w:rsidP="006C2C9B">
      <w:pPr>
        <w:numPr>
          <w:ilvl w:val="0"/>
          <w:numId w:val="14"/>
        </w:numPr>
        <w:tabs>
          <w:tab w:val="left" w:pos="1067"/>
        </w:tabs>
        <w:spacing w:after="0" w:line="239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вкуса, художественного мышления учащихся,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6C2C9B" w:rsidRPr="006C2C9B" w:rsidRDefault="006C2C9B" w:rsidP="006C2C9B">
      <w:pPr>
        <w:spacing w:after="0" w:line="3" w:lineRule="exact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6C2C9B" w:rsidRPr="006C2C9B" w:rsidRDefault="006C2C9B" w:rsidP="006C2C9B">
      <w:pPr>
        <w:numPr>
          <w:ilvl w:val="0"/>
          <w:numId w:val="14"/>
        </w:numPr>
        <w:tabs>
          <w:tab w:val="left" w:pos="1067"/>
        </w:tabs>
        <w:spacing w:after="0" w:line="232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творческих способностей учащихся, формирование устойчивого интереса к творческой деятельности;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6C2C9B" w:rsidRPr="006C2C9B" w:rsidRDefault="006C2C9B" w:rsidP="006C2C9B">
      <w:pPr>
        <w:spacing w:after="0" w:line="239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Предметная область «Технология», включающая учебный предмет «Технология».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"Технология" обеспечит:</w:t>
      </w:r>
    </w:p>
    <w:p w:rsidR="006C2C9B" w:rsidRPr="006C2C9B" w:rsidRDefault="006C2C9B" w:rsidP="006C2C9B">
      <w:pPr>
        <w:spacing w:after="0" w:line="17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numPr>
          <w:ilvl w:val="0"/>
          <w:numId w:val="20"/>
        </w:numPr>
        <w:tabs>
          <w:tab w:val="left" w:pos="1067"/>
        </w:tabs>
        <w:spacing w:after="0" w:line="239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6C2C9B" w:rsidRPr="006C2C9B" w:rsidRDefault="006C2C9B" w:rsidP="006C2C9B">
      <w:pPr>
        <w:tabs>
          <w:tab w:val="left" w:pos="660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9B" w:rsidRPr="006C2C9B" w:rsidRDefault="006C2C9B" w:rsidP="006C2C9B">
      <w:pPr>
        <w:numPr>
          <w:ilvl w:val="0"/>
          <w:numId w:val="20"/>
        </w:numPr>
        <w:tabs>
          <w:tab w:val="left" w:pos="1067"/>
        </w:tabs>
        <w:spacing w:after="0" w:line="239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6C2C9B" w:rsidRPr="006C2C9B" w:rsidRDefault="006C2C9B" w:rsidP="006C2C9B">
      <w:pPr>
        <w:numPr>
          <w:ilvl w:val="0"/>
          <w:numId w:val="20"/>
        </w:numPr>
        <w:tabs>
          <w:tab w:val="left" w:pos="1067"/>
        </w:tabs>
        <w:spacing w:after="0" w:line="239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выполнения учебно-исследовательской и проектной деятельности;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6C2C9B" w:rsidRPr="006C2C9B" w:rsidRDefault="006C2C9B" w:rsidP="006C2C9B">
      <w:pPr>
        <w:numPr>
          <w:ilvl w:val="0"/>
          <w:numId w:val="20"/>
        </w:numPr>
        <w:tabs>
          <w:tab w:val="left" w:pos="1067"/>
        </w:tabs>
        <w:spacing w:after="0" w:line="226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 w:line="231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6C2C9B" w:rsidRPr="006C2C9B" w:rsidRDefault="006C2C9B" w:rsidP="006C2C9B">
      <w:pPr>
        <w:spacing w:after="0" w:line="2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 w:line="239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Предметная область «Физическая культура и основы безопасности жизнедеятельности», включающая учебные предметы «Физическая культура», «Основы безопасности жизнедеятельности».</w:t>
      </w:r>
    </w:p>
    <w:p w:rsidR="006C2C9B" w:rsidRPr="006C2C9B" w:rsidRDefault="006C2C9B" w:rsidP="006C2C9B">
      <w:pPr>
        <w:spacing w:after="0" w:line="2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spacing w:after="0" w:line="246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6C2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"Физическая культура и основы культура и безопасности жизнедеятельности" обеспечит: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C9B" w:rsidRPr="006C2C9B" w:rsidRDefault="006C2C9B" w:rsidP="006C2C9B">
      <w:pPr>
        <w:numPr>
          <w:ilvl w:val="0"/>
          <w:numId w:val="21"/>
        </w:numPr>
        <w:tabs>
          <w:tab w:val="left" w:pos="1067"/>
        </w:tabs>
        <w:spacing w:after="0" w:line="240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физическое, эмоциональное, интеллектуальное и социальное безопасности развитие личности обучающихся с учетом исторической, общекультурной и ценностной составляющей предметной области;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6C2C9B" w:rsidRPr="006C2C9B" w:rsidRDefault="006C2C9B" w:rsidP="006C2C9B">
      <w:pPr>
        <w:numPr>
          <w:ilvl w:val="0"/>
          <w:numId w:val="21"/>
        </w:numPr>
        <w:tabs>
          <w:tab w:val="left" w:pos="1067"/>
        </w:tabs>
        <w:spacing w:after="0" w:line="239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6C2C9B" w:rsidRPr="006C2C9B" w:rsidRDefault="006C2C9B" w:rsidP="006C2C9B">
      <w:pPr>
        <w:numPr>
          <w:ilvl w:val="0"/>
          <w:numId w:val="21"/>
        </w:numPr>
        <w:tabs>
          <w:tab w:val="left" w:pos="1067"/>
        </w:tabs>
        <w:spacing w:after="0" w:line="239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6C2C9B" w:rsidRPr="006C2C9B" w:rsidRDefault="006C2C9B" w:rsidP="006C2C9B">
      <w:pPr>
        <w:spacing w:after="0" w:line="1" w:lineRule="exact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6C2C9B" w:rsidRPr="006C2C9B" w:rsidRDefault="006C2C9B" w:rsidP="006C2C9B">
      <w:pPr>
        <w:numPr>
          <w:ilvl w:val="0"/>
          <w:numId w:val="21"/>
        </w:numPr>
        <w:tabs>
          <w:tab w:val="left" w:pos="1067"/>
        </w:tabs>
        <w:spacing w:after="0" w:line="251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6C2C9B" w:rsidRPr="006C2C9B" w:rsidRDefault="006C2C9B" w:rsidP="006C2C9B">
      <w:pPr>
        <w:numPr>
          <w:ilvl w:val="0"/>
          <w:numId w:val="21"/>
        </w:numPr>
        <w:tabs>
          <w:tab w:val="left" w:pos="1067"/>
        </w:tabs>
        <w:spacing w:after="0" w:line="235" w:lineRule="auto"/>
        <w:ind w:left="567" w:right="-1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населения;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6C2C9B" w:rsidRPr="006C2C9B" w:rsidRDefault="006C2C9B" w:rsidP="006C2C9B">
      <w:pPr>
        <w:spacing w:after="0" w:line="234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установление связей между жизненным опытом обучающихся и знаниями из разных предметных областей. 3 час по физкультуре ведется во второй половине дня во внеурочной деятельности.</w:t>
      </w:r>
    </w:p>
    <w:p w:rsidR="006C2C9B" w:rsidRPr="004B4705" w:rsidRDefault="006C2C9B" w:rsidP="00693CB4">
      <w:pPr>
        <w:tabs>
          <w:tab w:val="left" w:pos="0"/>
        </w:tabs>
        <w:spacing w:after="0" w:line="240" w:lineRule="auto"/>
        <w:ind w:right="-8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4705" w:rsidRPr="004B4705" w:rsidRDefault="004B4705" w:rsidP="006C2C9B">
      <w:pPr>
        <w:spacing w:after="0" w:line="240" w:lineRule="auto"/>
        <w:ind w:left="567"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Логическое построение учебного плана способствует продолжению работы по развитию творческих способностей учащихся, созданию психолого-педагогических условий развития личности каждого ребёнка как индивидуальности, независимо от его «стартовых» возможностей развития. Учебная нагрузка обучающихся не превышает предельно допустимую учебную нагрузку, соответствует СанПиН.</w:t>
      </w:r>
    </w:p>
    <w:p w:rsidR="004B4705" w:rsidRPr="004B4705" w:rsidRDefault="004B4705" w:rsidP="006C2C9B">
      <w:pPr>
        <w:spacing w:after="0" w:line="240" w:lineRule="auto"/>
        <w:ind w:left="567"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Часть, формируемая участниками образовательного процесса, включает в себя внеурочную деятельность, которая осуществляется через работу классных руководителей и учителей предметников. Максимально допустимый недельный объем нагрузки внеурочной деятельности (в академических часах) не более 10 часов. Внеурочная деятельность организуется по направлениям и включает в себя: внеурочную деятельность по учебным предметам образовательной программы, по формированию функциональной грамотности, по развитию личности через организацию социальных практик, </w:t>
      </w:r>
      <w:proofErr w:type="spellStart"/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воспитания. </w:t>
      </w:r>
    </w:p>
    <w:p w:rsidR="004B4705" w:rsidRPr="004B4705" w:rsidRDefault="004B4705" w:rsidP="006C2C9B">
      <w:pPr>
        <w:spacing w:after="0" w:line="240" w:lineRule="auto"/>
        <w:ind w:left="567" w:right="-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4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обучающихся</w:t>
      </w:r>
    </w:p>
    <w:p w:rsidR="004B4705" w:rsidRPr="004B4705" w:rsidRDefault="004B4705" w:rsidP="006C2C9B">
      <w:pPr>
        <w:spacing w:after="0" w:line="240" w:lineRule="auto"/>
        <w:ind w:left="567" w:right="-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705" w:rsidRPr="004B4705" w:rsidRDefault="004B4705" w:rsidP="006C2C9B">
      <w:pPr>
        <w:spacing w:after="0" w:line="240" w:lineRule="auto"/>
        <w:ind w:left="567" w:right="-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ч.1 ст58 Федерального закона от 29.12.2012 №273- ФЗ «Об образовании в Российской Федерации», с Положением «О формах, периодичности и порядке текущего контроля успеваемости и промежуточной аттестации обучающихся освоения образовательных программ сопровождается промежуточной аттестацией обучающихся.</w:t>
      </w:r>
    </w:p>
    <w:p w:rsidR="004B4705" w:rsidRPr="004B4705" w:rsidRDefault="004B4705" w:rsidP="006C2C9B">
      <w:pPr>
        <w:spacing w:after="0" w:line="240" w:lineRule="auto"/>
        <w:ind w:left="567" w:right="-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705" w:rsidRPr="004B4705" w:rsidRDefault="004B4705" w:rsidP="006C2C9B">
      <w:pPr>
        <w:spacing w:after="0" w:line="240" w:lineRule="auto"/>
        <w:ind w:left="567" w:right="-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4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Периодичность проведения промежуточной аттестации:</w:t>
      </w:r>
    </w:p>
    <w:p w:rsidR="004B4705" w:rsidRPr="004B4705" w:rsidRDefault="004B4705" w:rsidP="006C2C9B">
      <w:pPr>
        <w:spacing w:after="0" w:line="240" w:lineRule="auto"/>
        <w:ind w:left="567" w:right="-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705" w:rsidRPr="0048716D" w:rsidRDefault="0048716D" w:rsidP="006C2C9B">
      <w:pPr>
        <w:spacing w:after="0" w:line="240" w:lineRule="auto"/>
        <w:ind w:left="567" w:right="-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C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B4705"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по каждому учебному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предмету, курсу, дисциплине по </w:t>
      </w:r>
      <w:r w:rsidR="004B4705"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 четверти.</w:t>
      </w:r>
      <w:r w:rsidR="00A31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705"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промежуточная аттестация проводится на основе результатов четвертных промежуточных аттестаций, и представляет собой среднее арифметическое результатов четвертных аттестаций. Округление результата проводится в пользу обучающегося.</w:t>
      </w:r>
    </w:p>
    <w:p w:rsidR="004B4705" w:rsidRPr="00503DC3" w:rsidRDefault="003C6655" w:rsidP="006C2C9B">
      <w:pPr>
        <w:spacing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формах, периодичности и порядке </w:t>
      </w:r>
      <w:r w:rsidRPr="0097063C">
        <w:rPr>
          <w:rStyle w:val="markedcontent"/>
          <w:rFonts w:asciiTheme="majorBidi" w:hAnsiTheme="majorBidi" w:cstheme="majorBidi"/>
          <w:sz w:val="24"/>
          <w:szCs w:val="24"/>
        </w:rPr>
        <w:t>текущего контроля успеваемости и промежуточной аттестации обучающихся МАОУ "Петропавловская СОШ № 1". Освоение основной образовательной программ основного общего образования за</w:t>
      </w:r>
      <w:r w:rsidR="00503DC3">
        <w:rPr>
          <w:rStyle w:val="markedcontent"/>
          <w:rFonts w:asciiTheme="majorBidi" w:hAnsiTheme="majorBidi" w:cstheme="majorBidi"/>
          <w:sz w:val="24"/>
          <w:szCs w:val="24"/>
        </w:rPr>
        <w:t>вершается итоговой аттестацией.</w:t>
      </w:r>
    </w:p>
    <w:p w:rsidR="00D8488E" w:rsidRPr="0048716D" w:rsidRDefault="004B4705" w:rsidP="006C2C9B">
      <w:pPr>
        <w:tabs>
          <w:tab w:val="left" w:pos="0"/>
        </w:tabs>
        <w:spacing w:after="0" w:line="240" w:lineRule="auto"/>
        <w:ind w:left="567" w:right="-85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  <w:sectPr w:rsidR="00D8488E" w:rsidRPr="0048716D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4B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Учебный план МАОУ «Петропавловская СОШ №1» сочетает универсальную основу для фундаментального базового образования и гибкий вариативный компонент, способный наполняться новым учебным содержанием в зависимости от образовательных задач, индивидуального развития учащегося и запросов родителей, что позволяет создавать необходимую базу для перехода учащихся начальных классов к последующим ступеням образования.</w:t>
      </w:r>
      <w:r w:rsidR="0048716D"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035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</w:t>
      </w:r>
      <w:r w:rsidR="008E0553" w:rsidRPr="0097063C">
        <w:rPr>
          <w:rStyle w:val="markedcontent"/>
          <w:rFonts w:asciiTheme="majorBidi" w:hAnsiTheme="majorBidi" w:cstheme="majorBidi"/>
          <w:sz w:val="24"/>
          <w:szCs w:val="24"/>
        </w:rPr>
        <w:t>основной образовательной программы основного общего образования</w:t>
      </w:r>
      <w:r w:rsidR="006D6035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</w:t>
      </w:r>
      <w:r w:rsidR="005472C1" w:rsidRPr="0097063C">
        <w:rPr>
          <w:rStyle w:val="markedcontent"/>
          <w:rFonts w:asciiTheme="majorBidi" w:hAnsiTheme="majorBidi" w:cstheme="majorBidi"/>
          <w:sz w:val="24"/>
          <w:szCs w:val="24"/>
        </w:rPr>
        <w:t>5</w:t>
      </w:r>
      <w:r w:rsidR="006D6035" w:rsidRPr="0097063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5472C1" w:rsidRPr="0097063C">
        <w:rPr>
          <w:rStyle w:val="markedcontent"/>
          <w:rFonts w:asciiTheme="majorBidi" w:hAnsiTheme="majorBidi" w:cstheme="majorBidi"/>
          <w:sz w:val="24"/>
          <w:szCs w:val="24"/>
        </w:rPr>
        <w:t>лет</w:t>
      </w:r>
      <w:r w:rsidR="00F60A00" w:rsidRPr="0097063C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BE0CF4" w:rsidRPr="0097063C" w:rsidRDefault="0097063C" w:rsidP="0097063C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97063C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tbl>
      <w:tblPr>
        <w:tblStyle w:val="ab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555"/>
        <w:gridCol w:w="502"/>
        <w:gridCol w:w="502"/>
        <w:gridCol w:w="502"/>
        <w:gridCol w:w="597"/>
        <w:gridCol w:w="597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5D2EEC" w:rsidRPr="0097063C" w:rsidTr="00CB2547">
        <w:tc>
          <w:tcPr>
            <w:tcW w:w="1702" w:type="dxa"/>
            <w:vMerge w:val="restart"/>
            <w:shd w:val="clear" w:color="auto" w:fill="D9D9D9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003" w:type="dxa"/>
            <w:gridSpan w:val="19"/>
            <w:shd w:val="clear" w:color="auto" w:fill="D9D9D9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D2EEC" w:rsidRPr="0097063C" w:rsidTr="00CB2547">
        <w:tc>
          <w:tcPr>
            <w:tcW w:w="1702" w:type="dxa"/>
            <w:vMerge/>
          </w:tcPr>
          <w:p w:rsidR="005D2EEC" w:rsidRPr="0097063C" w:rsidRDefault="005D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2EEC" w:rsidRPr="0097063C" w:rsidRDefault="005D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D9D9D9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02" w:type="dxa"/>
            <w:shd w:val="clear" w:color="auto" w:fill="D9D9D9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02" w:type="dxa"/>
            <w:shd w:val="clear" w:color="auto" w:fill="D9D9D9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502" w:type="dxa"/>
            <w:shd w:val="clear" w:color="auto" w:fill="D9D9D9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597" w:type="dxa"/>
            <w:shd w:val="clear" w:color="auto" w:fill="D9D9D9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597" w:type="dxa"/>
            <w:shd w:val="clear" w:color="auto" w:fill="D9D9D9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96" w:type="dxa"/>
            <w:shd w:val="clear" w:color="auto" w:fill="D9D9D9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596" w:type="dxa"/>
            <w:shd w:val="clear" w:color="auto" w:fill="D9D9D9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596" w:type="dxa"/>
            <w:shd w:val="clear" w:color="auto" w:fill="D9D9D9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96" w:type="dxa"/>
            <w:shd w:val="clear" w:color="auto" w:fill="D9D9D9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96" w:type="dxa"/>
            <w:shd w:val="clear" w:color="auto" w:fill="D9D9D9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596" w:type="dxa"/>
            <w:shd w:val="clear" w:color="auto" w:fill="D9D9D9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596" w:type="dxa"/>
            <w:shd w:val="clear" w:color="auto" w:fill="D9D9D9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596" w:type="dxa"/>
            <w:shd w:val="clear" w:color="auto" w:fill="D9D9D9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596" w:type="dxa"/>
            <w:shd w:val="clear" w:color="auto" w:fill="D9D9D9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596" w:type="dxa"/>
            <w:shd w:val="clear" w:color="auto" w:fill="D9D9D9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596" w:type="dxa"/>
            <w:shd w:val="clear" w:color="auto" w:fill="D9D9D9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596" w:type="dxa"/>
            <w:shd w:val="clear" w:color="auto" w:fill="D9D9D9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96" w:type="dxa"/>
            <w:shd w:val="clear" w:color="auto" w:fill="D9D9D9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5D2EEC" w:rsidRPr="0097063C" w:rsidTr="00CB2547">
        <w:tc>
          <w:tcPr>
            <w:tcW w:w="14831" w:type="dxa"/>
            <w:gridSpan w:val="21"/>
            <w:shd w:val="clear" w:color="auto" w:fill="FFFFB3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D2EEC" w:rsidRPr="0097063C" w:rsidTr="00CB2547">
        <w:tc>
          <w:tcPr>
            <w:tcW w:w="1702" w:type="dxa"/>
            <w:vMerge w:val="restart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5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EEC" w:rsidRPr="0097063C" w:rsidTr="00CB2547">
        <w:tc>
          <w:tcPr>
            <w:tcW w:w="1702" w:type="dxa"/>
            <w:vMerge/>
          </w:tcPr>
          <w:p w:rsidR="005D2EEC" w:rsidRPr="0097063C" w:rsidRDefault="005D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55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EEC" w:rsidRPr="0097063C" w:rsidTr="00CB2547">
        <w:trPr>
          <w:trHeight w:val="1068"/>
        </w:trPr>
        <w:tc>
          <w:tcPr>
            <w:tcW w:w="1702" w:type="dxa"/>
            <w:vMerge w:val="restart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126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Государственный (бурятский) язык Республики Бурятия</w:t>
            </w:r>
          </w:p>
        </w:tc>
        <w:tc>
          <w:tcPr>
            <w:tcW w:w="555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EEC" w:rsidRPr="0097063C" w:rsidTr="00CB2547">
        <w:tc>
          <w:tcPr>
            <w:tcW w:w="1702" w:type="dxa"/>
            <w:vMerge/>
          </w:tcPr>
          <w:p w:rsidR="005D2EEC" w:rsidRPr="0097063C" w:rsidRDefault="005D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55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EEC" w:rsidRPr="0097063C" w:rsidTr="00CB2547">
        <w:tc>
          <w:tcPr>
            <w:tcW w:w="1702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126" w:type="dxa"/>
          </w:tcPr>
          <w:p w:rsidR="005D2EEC" w:rsidRPr="0097063C" w:rsidRDefault="00AA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55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EEC" w:rsidRPr="0097063C" w:rsidTr="00CB2547">
        <w:tc>
          <w:tcPr>
            <w:tcW w:w="1702" w:type="dxa"/>
            <w:vMerge w:val="restart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5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EEC" w:rsidRPr="0097063C" w:rsidTr="00CB2547">
        <w:tc>
          <w:tcPr>
            <w:tcW w:w="1702" w:type="dxa"/>
            <w:vMerge/>
          </w:tcPr>
          <w:p w:rsidR="005D2EEC" w:rsidRPr="0097063C" w:rsidRDefault="005D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55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EEC" w:rsidRPr="0097063C" w:rsidTr="00CB2547">
        <w:tc>
          <w:tcPr>
            <w:tcW w:w="1702" w:type="dxa"/>
            <w:vMerge/>
          </w:tcPr>
          <w:p w:rsidR="005D2EEC" w:rsidRPr="0097063C" w:rsidRDefault="005D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55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EEC" w:rsidRPr="0097063C" w:rsidTr="00CB2547">
        <w:tc>
          <w:tcPr>
            <w:tcW w:w="1702" w:type="dxa"/>
            <w:vMerge/>
          </w:tcPr>
          <w:p w:rsidR="005D2EEC" w:rsidRPr="0097063C" w:rsidRDefault="005D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55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EEC" w:rsidRPr="0097063C" w:rsidTr="00CB2547">
        <w:tc>
          <w:tcPr>
            <w:tcW w:w="1702" w:type="dxa"/>
            <w:vMerge/>
          </w:tcPr>
          <w:p w:rsidR="005D2EEC" w:rsidRPr="0097063C" w:rsidRDefault="005D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55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EEC" w:rsidRPr="0097063C" w:rsidTr="00CB2547">
        <w:tc>
          <w:tcPr>
            <w:tcW w:w="1702" w:type="dxa"/>
            <w:vMerge w:val="restart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26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5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EEC" w:rsidRPr="0097063C" w:rsidTr="00CB2547">
        <w:tc>
          <w:tcPr>
            <w:tcW w:w="1702" w:type="dxa"/>
            <w:vMerge/>
          </w:tcPr>
          <w:p w:rsidR="005D2EEC" w:rsidRPr="0097063C" w:rsidRDefault="005D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55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EEC" w:rsidRPr="0097063C" w:rsidTr="00CB2547">
        <w:tc>
          <w:tcPr>
            <w:tcW w:w="1702" w:type="dxa"/>
            <w:vMerge/>
          </w:tcPr>
          <w:p w:rsidR="005D2EEC" w:rsidRPr="0097063C" w:rsidRDefault="005D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5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EEC" w:rsidRPr="0097063C" w:rsidTr="00CB2547">
        <w:tc>
          <w:tcPr>
            <w:tcW w:w="1702" w:type="dxa"/>
            <w:vMerge w:val="restart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26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55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EEC" w:rsidRPr="0097063C" w:rsidTr="00CB2547">
        <w:tc>
          <w:tcPr>
            <w:tcW w:w="1702" w:type="dxa"/>
            <w:vMerge/>
          </w:tcPr>
          <w:p w:rsidR="005D2EEC" w:rsidRPr="0097063C" w:rsidRDefault="005D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55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EEC" w:rsidRPr="0097063C" w:rsidTr="00CB2547">
        <w:tc>
          <w:tcPr>
            <w:tcW w:w="1702" w:type="dxa"/>
            <w:vMerge/>
          </w:tcPr>
          <w:p w:rsidR="005D2EEC" w:rsidRPr="0097063C" w:rsidRDefault="005D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5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EEC" w:rsidRPr="0097063C" w:rsidTr="00CB2547">
        <w:tc>
          <w:tcPr>
            <w:tcW w:w="1702" w:type="dxa"/>
            <w:vMerge w:val="restart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5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EEC" w:rsidRPr="0097063C" w:rsidTr="00CB2547">
        <w:tc>
          <w:tcPr>
            <w:tcW w:w="1702" w:type="dxa"/>
            <w:vMerge/>
          </w:tcPr>
          <w:p w:rsidR="005D2EEC" w:rsidRPr="0097063C" w:rsidRDefault="005D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5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EEC" w:rsidRPr="0097063C" w:rsidTr="00CB2547">
        <w:tc>
          <w:tcPr>
            <w:tcW w:w="1702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126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5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EEC" w:rsidRPr="0097063C" w:rsidTr="00CB2547">
        <w:tc>
          <w:tcPr>
            <w:tcW w:w="1702" w:type="dxa"/>
            <w:vMerge w:val="restart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5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EEC" w:rsidRPr="0097063C" w:rsidTr="00CB2547">
        <w:tc>
          <w:tcPr>
            <w:tcW w:w="1702" w:type="dxa"/>
            <w:vMerge/>
          </w:tcPr>
          <w:p w:rsidR="005D2EEC" w:rsidRPr="0097063C" w:rsidRDefault="005D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55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EEC" w:rsidRPr="0097063C" w:rsidTr="00CB2547">
        <w:tc>
          <w:tcPr>
            <w:tcW w:w="1702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55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EEC" w:rsidRPr="0097063C" w:rsidTr="00CB2547">
        <w:tc>
          <w:tcPr>
            <w:tcW w:w="3828" w:type="dxa"/>
            <w:gridSpan w:val="2"/>
            <w:shd w:val="clear" w:color="auto" w:fill="00FF00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5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7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7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2EEC" w:rsidRPr="0097063C" w:rsidTr="00CB2547">
        <w:tc>
          <w:tcPr>
            <w:tcW w:w="3828" w:type="dxa"/>
            <w:gridSpan w:val="2"/>
            <w:shd w:val="clear" w:color="auto" w:fill="00FF00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555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7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7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6" w:type="dxa"/>
            <w:shd w:val="clear" w:color="auto" w:fill="00FF00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D2EEC" w:rsidRPr="0097063C" w:rsidTr="00CB2547">
        <w:tc>
          <w:tcPr>
            <w:tcW w:w="3828" w:type="dxa"/>
            <w:gridSpan w:val="2"/>
            <w:shd w:val="clear" w:color="auto" w:fill="FCE3FC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55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7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7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2EEC" w:rsidRPr="0097063C" w:rsidTr="00CB2547">
        <w:tc>
          <w:tcPr>
            <w:tcW w:w="3828" w:type="dxa"/>
            <w:gridSpan w:val="2"/>
            <w:shd w:val="clear" w:color="auto" w:fill="FCE3FC"/>
          </w:tcPr>
          <w:p w:rsidR="005D2EEC" w:rsidRPr="0097063C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555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02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02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02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97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97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96" w:type="dxa"/>
            <w:shd w:val="clear" w:color="auto" w:fill="FCE3FC"/>
          </w:tcPr>
          <w:p w:rsidR="005D2EEC" w:rsidRPr="0097063C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63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5D2EEC" w:rsidRPr="0097063C" w:rsidRDefault="004B4705">
      <w:pPr>
        <w:rPr>
          <w:rFonts w:ascii="Times New Roman" w:hAnsi="Times New Roman" w:cs="Times New Roman"/>
          <w:sz w:val="24"/>
          <w:szCs w:val="24"/>
        </w:rPr>
      </w:pPr>
      <w:r w:rsidRPr="0097063C">
        <w:rPr>
          <w:rFonts w:ascii="Times New Roman" w:hAnsi="Times New Roman" w:cs="Times New Roman"/>
          <w:sz w:val="24"/>
          <w:szCs w:val="24"/>
        </w:rPr>
        <w:br w:type="page"/>
      </w:r>
    </w:p>
    <w:p w:rsidR="005D2EEC" w:rsidRPr="0048716D" w:rsidRDefault="004B4705" w:rsidP="0048716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16D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5D2EEC" w:rsidRPr="0048716D" w:rsidRDefault="004B4705" w:rsidP="0048716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16D">
        <w:rPr>
          <w:rFonts w:ascii="Times New Roman" w:hAnsi="Times New Roman" w:cs="Times New Roman"/>
          <w:sz w:val="24"/>
          <w:szCs w:val="24"/>
        </w:rPr>
        <w:t>МАОУ "Петропавловская СОШ № 1"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51"/>
        <w:gridCol w:w="635"/>
        <w:gridCol w:w="635"/>
        <w:gridCol w:w="637"/>
        <w:gridCol w:w="636"/>
        <w:gridCol w:w="636"/>
        <w:gridCol w:w="636"/>
        <w:gridCol w:w="638"/>
        <w:gridCol w:w="636"/>
        <w:gridCol w:w="636"/>
        <w:gridCol w:w="636"/>
        <w:gridCol w:w="638"/>
        <w:gridCol w:w="636"/>
        <w:gridCol w:w="636"/>
        <w:gridCol w:w="636"/>
        <w:gridCol w:w="638"/>
        <w:gridCol w:w="636"/>
        <w:gridCol w:w="636"/>
        <w:gridCol w:w="636"/>
        <w:gridCol w:w="638"/>
      </w:tblGrid>
      <w:tr w:rsidR="005D2EEC" w:rsidRPr="0048716D">
        <w:tc>
          <w:tcPr>
            <w:tcW w:w="1386" w:type="dxa"/>
            <w:vMerge w:val="restart"/>
            <w:shd w:val="clear" w:color="auto" w:fill="D9D9D9"/>
          </w:tcPr>
          <w:p w:rsidR="005D2EEC" w:rsidRPr="0048716D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5D2EEC" w:rsidRPr="0048716D" w:rsidRDefault="005D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7" w:type="dxa"/>
            <w:gridSpan w:val="19"/>
            <w:shd w:val="clear" w:color="auto" w:fill="D9D9D9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D2EEC" w:rsidRPr="0048716D">
        <w:tc>
          <w:tcPr>
            <w:tcW w:w="1386" w:type="dxa"/>
            <w:vMerge/>
          </w:tcPr>
          <w:p w:rsidR="005D2EEC" w:rsidRPr="0048716D" w:rsidRDefault="005D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D9D9D9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693" w:type="dxa"/>
            <w:shd w:val="clear" w:color="auto" w:fill="D9D9D9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693" w:type="dxa"/>
            <w:shd w:val="clear" w:color="auto" w:fill="D9D9D9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693" w:type="dxa"/>
            <w:shd w:val="clear" w:color="auto" w:fill="D9D9D9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693" w:type="dxa"/>
            <w:shd w:val="clear" w:color="auto" w:fill="D9D9D9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693" w:type="dxa"/>
            <w:shd w:val="clear" w:color="auto" w:fill="D9D9D9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693" w:type="dxa"/>
            <w:shd w:val="clear" w:color="auto" w:fill="D9D9D9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693" w:type="dxa"/>
            <w:shd w:val="clear" w:color="auto" w:fill="D9D9D9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693" w:type="dxa"/>
            <w:shd w:val="clear" w:color="auto" w:fill="D9D9D9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693" w:type="dxa"/>
            <w:shd w:val="clear" w:color="auto" w:fill="D9D9D9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693" w:type="dxa"/>
            <w:shd w:val="clear" w:color="auto" w:fill="D9D9D9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693" w:type="dxa"/>
            <w:shd w:val="clear" w:color="auto" w:fill="D9D9D9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693" w:type="dxa"/>
            <w:shd w:val="clear" w:color="auto" w:fill="D9D9D9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693" w:type="dxa"/>
            <w:shd w:val="clear" w:color="auto" w:fill="D9D9D9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693" w:type="dxa"/>
            <w:shd w:val="clear" w:color="auto" w:fill="D9D9D9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693" w:type="dxa"/>
            <w:shd w:val="clear" w:color="auto" w:fill="D9D9D9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693" w:type="dxa"/>
            <w:shd w:val="clear" w:color="auto" w:fill="D9D9D9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693" w:type="dxa"/>
            <w:shd w:val="clear" w:color="auto" w:fill="D9D9D9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693" w:type="dxa"/>
            <w:shd w:val="clear" w:color="auto" w:fill="D9D9D9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5D2EEC" w:rsidRPr="0048716D">
        <w:tc>
          <w:tcPr>
            <w:tcW w:w="1386" w:type="dxa"/>
          </w:tcPr>
          <w:p w:rsidR="005D2EEC" w:rsidRPr="0048716D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EEC" w:rsidRPr="0048716D">
        <w:tc>
          <w:tcPr>
            <w:tcW w:w="1386" w:type="dxa"/>
          </w:tcPr>
          <w:p w:rsidR="005D2EEC" w:rsidRPr="0048716D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="00CC2B51">
              <w:rPr>
                <w:rFonts w:ascii="Times New Roman" w:hAnsi="Times New Roman" w:cs="Times New Roman"/>
                <w:sz w:val="24"/>
                <w:szCs w:val="24"/>
              </w:rPr>
              <w:t xml:space="preserve">ательный курс               </w:t>
            </w:r>
            <w:proofErr w:type="gramStart"/>
            <w:r w:rsidR="00CC2B51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Россия-моя история»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EEC" w:rsidRPr="0048716D">
        <w:tc>
          <w:tcPr>
            <w:tcW w:w="1386" w:type="dxa"/>
          </w:tcPr>
          <w:p w:rsidR="005D2EEC" w:rsidRPr="0048716D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48716D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EEC" w:rsidRPr="0048716D">
        <w:tc>
          <w:tcPr>
            <w:tcW w:w="1386" w:type="dxa"/>
          </w:tcPr>
          <w:p w:rsidR="005D2EEC" w:rsidRPr="0048716D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самореализация обучающихся (занятия в хоре, школьный театр, спортивная секция)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EEC" w:rsidRPr="0048716D">
        <w:tc>
          <w:tcPr>
            <w:tcW w:w="1386" w:type="dxa"/>
          </w:tcPr>
          <w:p w:rsidR="005D2EEC" w:rsidRPr="0048716D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отдельных учебных предметов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EEC" w:rsidRPr="0048716D">
        <w:tc>
          <w:tcPr>
            <w:tcW w:w="1386" w:type="dxa"/>
          </w:tcPr>
          <w:p w:rsidR="005D2EEC" w:rsidRPr="0048716D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EEC" w:rsidRPr="0048716D">
        <w:tc>
          <w:tcPr>
            <w:tcW w:w="1386" w:type="dxa"/>
            <w:shd w:val="clear" w:color="auto" w:fill="00FF00"/>
          </w:tcPr>
          <w:p w:rsidR="005D2EEC" w:rsidRPr="0048716D" w:rsidRDefault="004B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93" w:type="dxa"/>
            <w:shd w:val="clear" w:color="auto" w:fill="00FF00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shd w:val="clear" w:color="auto" w:fill="00FF00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shd w:val="clear" w:color="auto" w:fill="00FF00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shd w:val="clear" w:color="auto" w:fill="00FF00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shd w:val="clear" w:color="auto" w:fill="00FF00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shd w:val="clear" w:color="auto" w:fill="00FF00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shd w:val="clear" w:color="auto" w:fill="00FF00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shd w:val="clear" w:color="auto" w:fill="00FF00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shd w:val="clear" w:color="auto" w:fill="00FF00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shd w:val="clear" w:color="auto" w:fill="00FF00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shd w:val="clear" w:color="auto" w:fill="00FF00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shd w:val="clear" w:color="auto" w:fill="00FF00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shd w:val="clear" w:color="auto" w:fill="00FF00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shd w:val="clear" w:color="auto" w:fill="00FF00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shd w:val="clear" w:color="auto" w:fill="00FF00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shd w:val="clear" w:color="auto" w:fill="00FF00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shd w:val="clear" w:color="auto" w:fill="00FF00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shd w:val="clear" w:color="auto" w:fill="00FF00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shd w:val="clear" w:color="auto" w:fill="00FF00"/>
          </w:tcPr>
          <w:p w:rsidR="005D2EEC" w:rsidRPr="0048716D" w:rsidRDefault="004B4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B4705" w:rsidRDefault="004B4705">
      <w:pPr>
        <w:rPr>
          <w:rFonts w:ascii="Times New Roman" w:hAnsi="Times New Roman" w:cs="Times New Roman"/>
          <w:sz w:val="24"/>
          <w:szCs w:val="24"/>
        </w:rPr>
      </w:pPr>
    </w:p>
    <w:p w:rsidR="006D1E7C" w:rsidRDefault="006D1E7C">
      <w:pPr>
        <w:rPr>
          <w:rFonts w:ascii="Times New Roman" w:hAnsi="Times New Roman" w:cs="Times New Roman"/>
          <w:sz w:val="24"/>
          <w:szCs w:val="24"/>
        </w:rPr>
      </w:pPr>
    </w:p>
    <w:p w:rsidR="006D1E7C" w:rsidRPr="006D1E7C" w:rsidRDefault="006D1E7C" w:rsidP="006D1E7C">
      <w:pPr>
        <w:spacing w:after="0" w:line="237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Календарный учебный график и режим </w:t>
      </w:r>
      <w:proofErr w:type="gramStart"/>
      <w:r w:rsidRPr="006D1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 школы</w:t>
      </w:r>
      <w:proofErr w:type="gramEnd"/>
    </w:p>
    <w:p w:rsidR="006D1E7C" w:rsidRPr="006D1E7C" w:rsidRDefault="006D1E7C" w:rsidP="006D1E7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7C" w:rsidRPr="006D1E7C" w:rsidRDefault="006D1E7C" w:rsidP="006D1E7C">
      <w:pPr>
        <w:spacing w:after="0" w:line="360" w:lineRule="auto"/>
        <w:ind w:left="567"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образовательного процесса </w:t>
      </w:r>
      <w:r w:rsidRPr="006D1E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МАОУ «Петропавловская СОШ №1» регламентируется учебным</w:t>
      </w:r>
      <w:r w:rsidRPr="006D1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1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планом, годовым календарным графиком, расписанием учебных занятий, расписанием звонков.</w:t>
      </w:r>
    </w:p>
    <w:p w:rsidR="006D1E7C" w:rsidRPr="006D1E7C" w:rsidRDefault="006D1E7C" w:rsidP="006D1E7C">
      <w:pPr>
        <w:spacing w:after="0" w:line="360" w:lineRule="auto"/>
        <w:ind w:left="567"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на 2023 – 2024 учебный год разработан на основе:</w:t>
      </w:r>
    </w:p>
    <w:p w:rsidR="006D1E7C" w:rsidRPr="006D1E7C" w:rsidRDefault="006D1E7C" w:rsidP="006D1E7C">
      <w:pPr>
        <w:numPr>
          <w:ilvl w:val="0"/>
          <w:numId w:val="10"/>
        </w:numPr>
        <w:tabs>
          <w:tab w:val="left" w:pos="980"/>
        </w:tabs>
        <w:spacing w:after="0" w:line="360" w:lineRule="auto"/>
        <w:ind w:right="-8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D1E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года № 273 – ФЗ «Об образовании в Российской Федерации»</w:t>
      </w:r>
    </w:p>
    <w:p w:rsidR="006D1E7C" w:rsidRPr="006D1E7C" w:rsidRDefault="006D1E7C" w:rsidP="006D1E7C">
      <w:pPr>
        <w:numPr>
          <w:ilvl w:val="0"/>
          <w:numId w:val="10"/>
        </w:numPr>
        <w:tabs>
          <w:tab w:val="left" w:pos="980"/>
        </w:tabs>
        <w:spacing w:after="0" w:line="360" w:lineRule="auto"/>
        <w:ind w:right="-8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D1E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документов: Устава школы, СанПиН 2.4.2. 2821–10,</w:t>
      </w:r>
      <w:r w:rsidRPr="006D1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1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Российской Федерации от 22 марта 2021 г.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– образовательным программам начального общего, основного общего и среднего общего образования», а также годового про</w:t>
      </w:r>
      <w:r w:rsidR="008825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изводственного календаря на 2023, 2024</w:t>
      </w:r>
      <w:r w:rsidRPr="006D1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8825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E7C" w:rsidRPr="006D1E7C" w:rsidRDefault="006D1E7C" w:rsidP="006D1E7C">
      <w:pPr>
        <w:spacing w:after="0" w:line="360" w:lineRule="auto"/>
        <w:ind w:left="567"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документ призван обеспечить соблюдение прав учащихся, выполнение нормативно-правовых оснований реализации учебного процесса 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E7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</w:t>
      </w:r>
    </w:p>
    <w:p w:rsidR="006D1E7C" w:rsidRPr="006D1E7C" w:rsidRDefault="006D1E7C" w:rsidP="006D1E7C">
      <w:pPr>
        <w:spacing w:after="0" w:line="360" w:lineRule="auto"/>
        <w:ind w:left="567" w:right="-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E7C">
        <w:rPr>
          <w:rFonts w:ascii="Times New Roman" w:eastAsia="Calibri" w:hAnsi="Times New Roman" w:cs="Times New Roman"/>
          <w:sz w:val="24"/>
          <w:szCs w:val="24"/>
        </w:rPr>
        <w:t xml:space="preserve">В условиях дистанционного режима обучения еженедельное количество и продолжительность </w:t>
      </w:r>
      <w:proofErr w:type="gramStart"/>
      <w:r w:rsidRPr="006D1E7C">
        <w:rPr>
          <w:rFonts w:ascii="Times New Roman" w:eastAsia="Calibri" w:hAnsi="Times New Roman" w:cs="Times New Roman"/>
          <w:sz w:val="24"/>
          <w:szCs w:val="24"/>
        </w:rPr>
        <w:t>он-</w:t>
      </w:r>
      <w:proofErr w:type="spellStart"/>
      <w:r w:rsidRPr="006D1E7C">
        <w:rPr>
          <w:rFonts w:ascii="Times New Roman" w:eastAsia="Calibri" w:hAnsi="Times New Roman" w:cs="Times New Roman"/>
          <w:sz w:val="24"/>
          <w:szCs w:val="24"/>
        </w:rPr>
        <w:t>лайн</w:t>
      </w:r>
      <w:proofErr w:type="spellEnd"/>
      <w:proofErr w:type="gramEnd"/>
      <w:r w:rsidRPr="006D1E7C">
        <w:rPr>
          <w:rFonts w:ascii="Times New Roman" w:eastAsia="Calibri" w:hAnsi="Times New Roman" w:cs="Times New Roman"/>
          <w:sz w:val="24"/>
          <w:szCs w:val="24"/>
        </w:rPr>
        <w:t xml:space="preserve"> занятий / консультаций по классам регулируется требованиями СанПиН 2.4.2.2821-10, а также объемом учебного времени, отводимого конкретному предмету Учебным планом Школы, а именно: ·1- 2 часа в неделю – 1 трансляция; ·3- 4 часа в неделю – 2 трансляции; 5 и более часов – 3 трансляции.</w:t>
      </w:r>
    </w:p>
    <w:p w:rsidR="006D1E7C" w:rsidRPr="006D1E7C" w:rsidRDefault="006D1E7C" w:rsidP="006D1E7C">
      <w:pPr>
        <w:spacing w:after="0" w:line="360" w:lineRule="auto"/>
        <w:ind w:left="567" w:right="-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E7C">
        <w:rPr>
          <w:rFonts w:ascii="Times New Roman" w:eastAsia="Calibri" w:hAnsi="Times New Roman" w:cs="Times New Roman"/>
          <w:sz w:val="24"/>
          <w:szCs w:val="24"/>
        </w:rPr>
        <w:t xml:space="preserve">Оптимальное количество занятий в течение дня: для детей 6-10 лет– 1 занятие; для детей 10-13 лет – 2 занятия; старше 13 лет – 3 занятия. 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 Продолжительность урока составляет 30 минут при дистанционном режиме обучения, с учетом </w:t>
      </w:r>
      <w:proofErr w:type="gramStart"/>
      <w:r w:rsidRPr="006D1E7C">
        <w:rPr>
          <w:rFonts w:ascii="Times New Roman" w:eastAsia="Calibri" w:hAnsi="Times New Roman" w:cs="Times New Roman"/>
          <w:sz w:val="24"/>
          <w:szCs w:val="24"/>
        </w:rPr>
        <w:t>рекомендаций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E7C">
        <w:rPr>
          <w:rFonts w:ascii="Times New Roman" w:eastAsia="Calibri" w:hAnsi="Times New Roman" w:cs="Times New Roman"/>
          <w:sz w:val="24"/>
          <w:szCs w:val="24"/>
        </w:rPr>
        <w:t xml:space="preserve">установленных СанПиН 2.4.2.2821-10 (раздел X. Гигиенические требования к режиму образовательной деятельности) и непредвиденных обстоятельств (объявленный режим пандемии </w:t>
      </w:r>
      <w:proofErr w:type="spellStart"/>
      <w:r w:rsidRPr="006D1E7C">
        <w:rPr>
          <w:rFonts w:ascii="Times New Roman" w:eastAsia="Calibri" w:hAnsi="Times New Roman" w:cs="Times New Roman"/>
          <w:sz w:val="24"/>
          <w:szCs w:val="24"/>
        </w:rPr>
        <w:lastRenderedPageBreak/>
        <w:t>коронавируса</w:t>
      </w:r>
      <w:proofErr w:type="spellEnd"/>
      <w:r w:rsidRPr="006D1E7C">
        <w:rPr>
          <w:rFonts w:ascii="Times New Roman" w:eastAsia="Calibri" w:hAnsi="Times New Roman" w:cs="Times New Roman"/>
          <w:sz w:val="24"/>
          <w:szCs w:val="24"/>
        </w:rPr>
        <w:t xml:space="preserve">). Общее время работы за компьютером не превышает нормы: в 1–2-м классе – 20 минут, 3-4-м классе – 25 минут, 5–6-м классе – 30 минут, 7–11-м – 35 минут. Рекомендуемая непрерывная длительность работы, связанная с фиксацией взора на экране монитора </w:t>
      </w:r>
    </w:p>
    <w:p w:rsidR="006D1E7C" w:rsidRPr="006D1E7C" w:rsidRDefault="006D1E7C" w:rsidP="006D1E7C">
      <w:pPr>
        <w:spacing w:after="0" w:line="360" w:lineRule="auto"/>
        <w:ind w:left="567" w:right="-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E7C">
        <w:rPr>
          <w:rFonts w:ascii="Times New Roman" w:eastAsia="Calibri" w:hAnsi="Times New Roman" w:cs="Times New Roman"/>
          <w:sz w:val="24"/>
          <w:szCs w:val="24"/>
        </w:rPr>
        <w:t>не должна превышать: для детей 6-10 лет- 15 мин; для детей 10-13 лет – 20 мин; старше 13 лет – 25-30 мин (на 2-м часу работы не более 20 мин).</w:t>
      </w:r>
    </w:p>
    <w:p w:rsidR="006D1E7C" w:rsidRPr="006D1E7C" w:rsidRDefault="006D1E7C" w:rsidP="006D1E7C">
      <w:pPr>
        <w:spacing w:after="0" w:line="360" w:lineRule="auto"/>
        <w:ind w:left="567"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7C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2.Перечень образовательных программ, реализуемых в ОУ</w:t>
      </w:r>
    </w:p>
    <w:p w:rsidR="006D1E7C" w:rsidRPr="006D1E7C" w:rsidRDefault="006D1E7C" w:rsidP="006D1E7C">
      <w:pPr>
        <w:spacing w:after="0" w:line="36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22"/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4"/>
        <w:gridCol w:w="2404"/>
        <w:gridCol w:w="2516"/>
        <w:gridCol w:w="3019"/>
      </w:tblGrid>
      <w:tr w:rsidR="006D1E7C" w:rsidRPr="006D1E7C" w:rsidTr="003C344B">
        <w:tc>
          <w:tcPr>
            <w:tcW w:w="5664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образовательных программ</w:t>
            </w:r>
          </w:p>
        </w:tc>
        <w:tc>
          <w:tcPr>
            <w:tcW w:w="2404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НОО (количество классов)</w:t>
            </w:r>
          </w:p>
        </w:tc>
        <w:tc>
          <w:tcPr>
            <w:tcW w:w="2516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ООО (количество классов)</w:t>
            </w:r>
          </w:p>
        </w:tc>
        <w:tc>
          <w:tcPr>
            <w:tcW w:w="3019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СОО (количество классов)</w:t>
            </w:r>
          </w:p>
        </w:tc>
      </w:tr>
      <w:tr w:rsidR="006D1E7C" w:rsidRPr="006D1E7C" w:rsidTr="003C344B">
        <w:trPr>
          <w:trHeight w:val="164"/>
        </w:trPr>
        <w:tc>
          <w:tcPr>
            <w:tcW w:w="5664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начального общего образования</w:t>
            </w:r>
          </w:p>
        </w:tc>
        <w:tc>
          <w:tcPr>
            <w:tcW w:w="2404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16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9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C" w:rsidRPr="006D1E7C" w:rsidTr="003C344B">
        <w:tc>
          <w:tcPr>
            <w:tcW w:w="5664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</w:tc>
        <w:tc>
          <w:tcPr>
            <w:tcW w:w="2404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19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C" w:rsidRPr="006D1E7C" w:rsidTr="003C344B">
        <w:trPr>
          <w:trHeight w:val="912"/>
        </w:trPr>
        <w:tc>
          <w:tcPr>
            <w:tcW w:w="5664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</w:tc>
        <w:tc>
          <w:tcPr>
            <w:tcW w:w="2404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9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1E7C" w:rsidRPr="006D1E7C" w:rsidTr="003C344B">
        <w:trPr>
          <w:trHeight w:val="363"/>
        </w:trPr>
        <w:tc>
          <w:tcPr>
            <w:tcW w:w="5664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939" w:type="dxa"/>
            <w:gridSpan w:val="3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6D1E7C" w:rsidRPr="006D1E7C" w:rsidRDefault="006D1E7C" w:rsidP="006D1E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7C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3.Регламентирование образовательного процесса на учебный год</w:t>
      </w:r>
    </w:p>
    <w:tbl>
      <w:tblPr>
        <w:tblpPr w:leftFromText="180" w:rightFromText="180" w:vertAnchor="text" w:horzAnchor="page" w:tblpX="609" w:tblpY="44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275"/>
        <w:gridCol w:w="1134"/>
        <w:gridCol w:w="1418"/>
        <w:gridCol w:w="1417"/>
        <w:gridCol w:w="1418"/>
        <w:gridCol w:w="2126"/>
        <w:gridCol w:w="2693"/>
      </w:tblGrid>
      <w:tr w:rsidR="006D1E7C" w:rsidRPr="006D1E7C" w:rsidTr="003C344B">
        <w:trPr>
          <w:trHeight w:val="705"/>
        </w:trPr>
        <w:tc>
          <w:tcPr>
            <w:tcW w:w="3256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образовательного процесса</w:t>
            </w:r>
          </w:p>
        </w:tc>
        <w:tc>
          <w:tcPr>
            <w:tcW w:w="1275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552" w:type="dxa"/>
            <w:gridSpan w:val="2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2-4 классы</w:t>
            </w:r>
          </w:p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126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693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10-11 классы </w:t>
            </w:r>
          </w:p>
          <w:p w:rsidR="006D1E7C" w:rsidRPr="006D1E7C" w:rsidRDefault="006D1E7C" w:rsidP="006D1E7C">
            <w:pPr>
              <w:spacing w:after="0" w:line="360" w:lineRule="auto"/>
              <w:ind w:right="20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D1E7C" w:rsidRPr="006D1E7C" w:rsidTr="003C344B">
        <w:trPr>
          <w:trHeight w:val="444"/>
        </w:trPr>
        <w:tc>
          <w:tcPr>
            <w:tcW w:w="3256" w:type="dxa"/>
          </w:tcPr>
          <w:p w:rsidR="006D1E7C" w:rsidRPr="006D1E7C" w:rsidRDefault="006D1E7C" w:rsidP="006D1E7C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1.Начало учебного года</w:t>
            </w:r>
          </w:p>
        </w:tc>
        <w:tc>
          <w:tcPr>
            <w:tcW w:w="11481" w:type="dxa"/>
            <w:gridSpan w:val="7"/>
          </w:tcPr>
          <w:p w:rsidR="006D1E7C" w:rsidRPr="006D1E7C" w:rsidRDefault="006D1E7C" w:rsidP="006D1E7C">
            <w:pPr>
              <w:spacing w:after="0" w:line="360" w:lineRule="auto"/>
              <w:ind w:right="20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2023 г. («День Знаний»)</w:t>
            </w:r>
          </w:p>
        </w:tc>
      </w:tr>
      <w:tr w:rsidR="006D1E7C" w:rsidRPr="006D1E7C" w:rsidTr="003C344B">
        <w:trPr>
          <w:trHeight w:val="135"/>
        </w:trPr>
        <w:tc>
          <w:tcPr>
            <w:tcW w:w="3256" w:type="dxa"/>
          </w:tcPr>
          <w:p w:rsidR="006D1E7C" w:rsidRPr="006D1E7C" w:rsidRDefault="006D1E7C" w:rsidP="006D1E7C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2.Продолжительность учебного года</w:t>
            </w:r>
          </w:p>
          <w:p w:rsidR="006D1E7C" w:rsidRPr="006D1E7C" w:rsidRDefault="006D1E7C" w:rsidP="006D1E7C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E7C" w:rsidRPr="006D1E7C" w:rsidRDefault="006D1E7C" w:rsidP="006D1E7C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E7C" w:rsidRPr="006D1E7C" w:rsidRDefault="006D1E7C" w:rsidP="006D1E7C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недели</w:t>
            </w:r>
          </w:p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vAlign w:val="center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экзаменационного периода)</w:t>
            </w:r>
          </w:p>
        </w:tc>
        <w:tc>
          <w:tcPr>
            <w:tcW w:w="2693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экзаменационного периода)</w:t>
            </w:r>
          </w:p>
          <w:p w:rsidR="006D1E7C" w:rsidRPr="006D1E7C" w:rsidRDefault="006D1E7C" w:rsidP="006D1E7C">
            <w:pPr>
              <w:spacing w:after="0" w:line="360" w:lineRule="auto"/>
              <w:ind w:right="20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C" w:rsidRPr="006D1E7C" w:rsidTr="004A204D">
        <w:trPr>
          <w:trHeight w:val="865"/>
        </w:trPr>
        <w:tc>
          <w:tcPr>
            <w:tcW w:w="3256" w:type="dxa"/>
            <w:vMerge w:val="restart"/>
          </w:tcPr>
          <w:p w:rsidR="006D1E7C" w:rsidRPr="006D1E7C" w:rsidRDefault="006D1E7C" w:rsidP="006D1E7C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3.Смена</w:t>
            </w:r>
          </w:p>
          <w:p w:rsidR="006D1E7C" w:rsidRPr="006D1E7C" w:rsidRDefault="006D1E7C" w:rsidP="006D1E7C">
            <w:pPr>
              <w:tabs>
                <w:tab w:val="left" w:pos="1125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E7C" w:rsidRPr="006D1E7C" w:rsidRDefault="006D1E7C" w:rsidP="006D1E7C">
            <w:pPr>
              <w:tabs>
                <w:tab w:val="left" w:pos="1125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,в,г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1E7C" w:rsidRPr="006D1E7C" w:rsidRDefault="006D1E7C" w:rsidP="006D1E7C">
            <w:pPr>
              <w:tabs>
                <w:tab w:val="right" w:pos="1764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D1E7C" w:rsidRPr="006D1E7C" w:rsidRDefault="006D1E7C" w:rsidP="006D1E7C">
            <w:pPr>
              <w:tabs>
                <w:tab w:val="right" w:pos="1764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6D1E7C" w:rsidRPr="006D1E7C" w:rsidRDefault="006D1E7C" w:rsidP="006D1E7C">
            <w:pPr>
              <w:tabs>
                <w:tab w:val="right" w:pos="1764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6D1E7C" w:rsidRPr="006D1E7C" w:rsidRDefault="006D1E7C" w:rsidP="006D1E7C">
            <w:pPr>
              <w:tabs>
                <w:tab w:val="right" w:pos="1764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2126" w:type="dxa"/>
            <w:vMerge w:val="restart"/>
            <w:vAlign w:val="center"/>
          </w:tcPr>
          <w:p w:rsidR="006D1E7C" w:rsidRPr="006D1E7C" w:rsidRDefault="006D1E7C" w:rsidP="006D1E7C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  <w:p w:rsidR="006D1E7C" w:rsidRPr="006D1E7C" w:rsidRDefault="006D1E7C" w:rsidP="006D1E7C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</w:p>
        </w:tc>
        <w:tc>
          <w:tcPr>
            <w:tcW w:w="2693" w:type="dxa"/>
            <w:vMerge w:val="restart"/>
            <w:vAlign w:val="center"/>
          </w:tcPr>
          <w:p w:rsidR="006D1E7C" w:rsidRPr="006D1E7C" w:rsidRDefault="006D1E7C" w:rsidP="006D1E7C">
            <w:pPr>
              <w:tabs>
                <w:tab w:val="right" w:pos="1764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смена</w:t>
            </w:r>
          </w:p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gramStart"/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6D1E7C" w:rsidRPr="006D1E7C" w:rsidTr="004A204D">
        <w:trPr>
          <w:trHeight w:val="414"/>
        </w:trPr>
        <w:tc>
          <w:tcPr>
            <w:tcW w:w="3256" w:type="dxa"/>
            <w:vMerge/>
          </w:tcPr>
          <w:p w:rsidR="006D1E7C" w:rsidRPr="006D1E7C" w:rsidRDefault="006D1E7C" w:rsidP="006D1E7C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D1E7C" w:rsidRPr="006D1E7C" w:rsidRDefault="006D1E7C" w:rsidP="006D1E7C">
            <w:pPr>
              <w:tabs>
                <w:tab w:val="right" w:pos="176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 3б, 3г, 3д, 4в, 2а</w:t>
            </w:r>
          </w:p>
          <w:p w:rsidR="006D1E7C" w:rsidRPr="006D1E7C" w:rsidRDefault="006D1E7C" w:rsidP="006D1E7C">
            <w:pPr>
              <w:tabs>
                <w:tab w:val="right" w:pos="176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D1E7C" w:rsidRPr="006D1E7C" w:rsidRDefault="006D1E7C" w:rsidP="006D1E7C">
            <w:pPr>
              <w:tabs>
                <w:tab w:val="right" w:pos="176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2б,2в,2г, 3в,4а,4б, 4г,4д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C" w:rsidRPr="006D1E7C" w:rsidTr="004A204D">
        <w:trPr>
          <w:trHeight w:val="220"/>
        </w:trPr>
        <w:tc>
          <w:tcPr>
            <w:tcW w:w="3256" w:type="dxa"/>
            <w:vMerge/>
            <w:tcBorders>
              <w:bottom w:val="single" w:sz="4" w:space="0" w:color="auto"/>
            </w:tcBorders>
          </w:tcPr>
          <w:p w:rsidR="006D1E7C" w:rsidRPr="006D1E7C" w:rsidRDefault="006D1E7C" w:rsidP="006D1E7C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D1E7C" w:rsidRPr="006D1E7C" w:rsidRDefault="006D1E7C" w:rsidP="006D1E7C">
            <w:pPr>
              <w:tabs>
                <w:tab w:val="right" w:pos="176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D1E7C" w:rsidRPr="006D1E7C" w:rsidRDefault="006D1E7C" w:rsidP="006D1E7C">
            <w:pPr>
              <w:tabs>
                <w:tab w:val="right" w:pos="176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,в,г7а,б,в,г,</w:t>
            </w:r>
          </w:p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,в,г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,в,г</w:t>
            </w:r>
          </w:p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D1E7C" w:rsidRPr="006D1E7C" w:rsidRDefault="006D1E7C" w:rsidP="006D1E7C">
            <w:pPr>
              <w:spacing w:after="0" w:line="360" w:lineRule="auto"/>
              <w:ind w:right="20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C" w:rsidRPr="006D1E7C" w:rsidTr="003C344B">
        <w:trPr>
          <w:trHeight w:val="539"/>
        </w:trPr>
        <w:tc>
          <w:tcPr>
            <w:tcW w:w="3256" w:type="dxa"/>
            <w:tcBorders>
              <w:bottom w:val="single" w:sz="4" w:space="0" w:color="auto"/>
            </w:tcBorders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4.Продолжительность учебной недели</w:t>
            </w:r>
          </w:p>
        </w:tc>
        <w:tc>
          <w:tcPr>
            <w:tcW w:w="11481" w:type="dxa"/>
            <w:gridSpan w:val="7"/>
            <w:tcBorders>
              <w:bottom w:val="single" w:sz="4" w:space="0" w:color="auto"/>
            </w:tcBorders>
            <w:vAlign w:val="center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  <w:p w:rsidR="006D1E7C" w:rsidRPr="006D1E7C" w:rsidRDefault="006D1E7C" w:rsidP="006D1E7C">
            <w:pPr>
              <w:spacing w:after="0" w:line="360" w:lineRule="auto"/>
              <w:ind w:right="20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E7C" w:rsidRPr="006D1E7C" w:rsidRDefault="006D1E7C" w:rsidP="006D1E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7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Режим работы (примерный график)</w:t>
      </w:r>
    </w:p>
    <w:p w:rsidR="006D1E7C" w:rsidRPr="006D1E7C" w:rsidRDefault="006D1E7C" w:rsidP="006D1E7C">
      <w:pPr>
        <w:spacing w:after="200" w:line="240" w:lineRule="auto"/>
        <w:ind w:hanging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D1E7C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учебной недели – </w:t>
      </w:r>
      <w:r w:rsidRPr="006D1E7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пять дней, с понедельника по пятницу. </w:t>
      </w:r>
      <w:r w:rsidRPr="006D1E7C">
        <w:rPr>
          <w:rFonts w:ascii="Times New Roman" w:eastAsia="Calibri" w:hAnsi="Times New Roman" w:cs="Times New Roman"/>
          <w:sz w:val="24"/>
          <w:szCs w:val="24"/>
        </w:rPr>
        <w:t xml:space="preserve">Вход во все школьные здания с 07:30. </w:t>
      </w:r>
    </w:p>
    <w:p w:rsidR="006D1E7C" w:rsidRPr="006D1E7C" w:rsidRDefault="006D1E7C" w:rsidP="006D1E7C">
      <w:pPr>
        <w:spacing w:after="20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E7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Окончание учебного года:</w:t>
      </w:r>
      <w:r w:rsidRPr="006D1E7C">
        <w:rPr>
          <w:rFonts w:ascii="Times New Roman" w:eastAsia="Calibri" w:hAnsi="Times New Roman" w:cs="Times New Roman"/>
          <w:iCs/>
          <w:sz w:val="24"/>
          <w:szCs w:val="24"/>
        </w:rPr>
        <w:t xml:space="preserve">1 классы – </w:t>
      </w:r>
      <w:proofErr w:type="gramStart"/>
      <w:r w:rsidRPr="006D1E7C">
        <w:rPr>
          <w:rFonts w:ascii="Times New Roman" w:eastAsia="Calibri" w:hAnsi="Times New Roman" w:cs="Times New Roman"/>
          <w:iCs/>
          <w:sz w:val="24"/>
          <w:szCs w:val="24"/>
        </w:rPr>
        <w:t>17.05</w:t>
      </w:r>
      <w:r w:rsidRPr="006D1E7C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6D1E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E7C">
        <w:rPr>
          <w:rFonts w:ascii="Times New Roman" w:eastAsia="Calibri" w:hAnsi="Times New Roman" w:cs="Times New Roman"/>
          <w:iCs/>
          <w:sz w:val="24"/>
          <w:szCs w:val="24"/>
        </w:rPr>
        <w:t>2-8, 10 классы – 24.05</w:t>
      </w:r>
      <w:r w:rsidRPr="006D1E7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6D1E7C">
        <w:rPr>
          <w:rFonts w:ascii="Times New Roman" w:eastAsia="Calibri" w:hAnsi="Times New Roman" w:cs="Times New Roman"/>
          <w:iCs/>
          <w:sz w:val="24"/>
          <w:szCs w:val="24"/>
        </w:rPr>
        <w:t>9 и 11 классы – в соответ</w:t>
      </w:r>
      <w:r w:rsidR="003C3341">
        <w:rPr>
          <w:rFonts w:ascii="Times New Roman" w:eastAsia="Calibri" w:hAnsi="Times New Roman" w:cs="Times New Roman"/>
          <w:iCs/>
          <w:sz w:val="24"/>
          <w:szCs w:val="24"/>
        </w:rPr>
        <w:t>ствии с документами о ГИА в 2024</w:t>
      </w:r>
      <w:r w:rsidRPr="006D1E7C">
        <w:rPr>
          <w:rFonts w:ascii="Times New Roman" w:eastAsia="Calibri" w:hAnsi="Times New Roman" w:cs="Times New Roman"/>
          <w:iCs/>
          <w:sz w:val="24"/>
          <w:szCs w:val="24"/>
        </w:rPr>
        <w:t xml:space="preserve"> г.</w:t>
      </w:r>
    </w:p>
    <w:p w:rsidR="006D1E7C" w:rsidRPr="006D1E7C" w:rsidRDefault="006D1E7C" w:rsidP="006D1E7C">
      <w:pPr>
        <w:spacing w:after="200" w:line="360" w:lineRule="auto"/>
        <w:ind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D1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3.2.Продолжительность учебных занятий по четвертям в учебных неделях и учебных днях по </w:t>
      </w:r>
      <w:r w:rsidRPr="006D1E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5-дневной учебной неделе.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470"/>
        <w:gridCol w:w="2835"/>
        <w:gridCol w:w="1701"/>
        <w:gridCol w:w="2552"/>
        <w:gridCol w:w="3402"/>
      </w:tblGrid>
      <w:tr w:rsidR="006D1E7C" w:rsidRPr="006D1E7C" w:rsidTr="003C344B">
        <w:trPr>
          <w:trHeight w:val="661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Учебный период</w:t>
            </w:r>
          </w:p>
        </w:tc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1E7C" w:rsidRPr="006D1E7C" w:rsidTr="003C344B">
        <w:trPr>
          <w:trHeight w:val="673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C" w:rsidRPr="006D1E7C" w:rsidRDefault="006D1E7C" w:rsidP="006D1E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E7C" w:rsidRPr="006D1E7C" w:rsidRDefault="006D1E7C" w:rsidP="006D1E7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недель в четверти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дней в четверти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выходных и праздничных дней</w:t>
            </w:r>
          </w:p>
        </w:tc>
      </w:tr>
      <w:tr w:rsidR="006D1E7C" w:rsidRPr="006D1E7C" w:rsidTr="003C34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недель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D1E7C" w:rsidRPr="006D1E7C" w:rsidTr="003C34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D1E7C" w:rsidRPr="006D1E7C" w:rsidTr="003C344B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 недель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20+ 3(п)</w:t>
            </w:r>
          </w:p>
        </w:tc>
      </w:tr>
      <w:tr w:rsidR="006D1E7C" w:rsidRPr="006D1E7C" w:rsidTr="003C344B">
        <w:trPr>
          <w:trHeight w:val="274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17.05.2024 (1,9,11кл)</w:t>
            </w:r>
          </w:p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24.05.2024 (2-8,10кл)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 недель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14+2(п)</w:t>
            </w:r>
          </w:p>
        </w:tc>
      </w:tr>
      <w:tr w:rsidR="006D1E7C" w:rsidRPr="006D1E7C" w:rsidTr="003C344B">
        <w:trPr>
          <w:trHeight w:val="70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2023/2024 учебном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34 недели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62+5(п)</w:t>
            </w:r>
          </w:p>
        </w:tc>
      </w:tr>
    </w:tbl>
    <w:p w:rsidR="006D1E7C" w:rsidRPr="006D1E7C" w:rsidRDefault="006D1E7C" w:rsidP="006D1E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1E7C" w:rsidRPr="006D1E7C" w:rsidRDefault="006D1E7C" w:rsidP="006D1E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3.3.Продолжительность каникул, праздничных дней в течение 2023 -2024 учебного года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410"/>
        <w:gridCol w:w="2268"/>
        <w:gridCol w:w="6266"/>
      </w:tblGrid>
      <w:tr w:rsidR="006D1E7C" w:rsidRPr="006D1E7C" w:rsidTr="003C344B">
        <w:tc>
          <w:tcPr>
            <w:tcW w:w="2943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каникул</w:t>
            </w:r>
          </w:p>
        </w:tc>
        <w:tc>
          <w:tcPr>
            <w:tcW w:w="2410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268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6266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</w:tr>
      <w:tr w:rsidR="006D1E7C" w:rsidRPr="006D1E7C" w:rsidTr="003C344B">
        <w:tc>
          <w:tcPr>
            <w:tcW w:w="2943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2410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28.10.2023</w:t>
            </w:r>
          </w:p>
        </w:tc>
        <w:tc>
          <w:tcPr>
            <w:tcW w:w="2268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06.11.2023</w:t>
            </w:r>
          </w:p>
        </w:tc>
        <w:tc>
          <w:tcPr>
            <w:tcW w:w="6266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6D1E7C" w:rsidRPr="006D1E7C" w:rsidTr="003C344B">
        <w:tc>
          <w:tcPr>
            <w:tcW w:w="2943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2410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30.12.2023</w:t>
            </w:r>
          </w:p>
        </w:tc>
        <w:tc>
          <w:tcPr>
            <w:tcW w:w="2268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6266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6D1E7C" w:rsidRPr="006D1E7C" w:rsidTr="003C344B">
        <w:tc>
          <w:tcPr>
            <w:tcW w:w="2943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2410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2268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25.02.2024</w:t>
            </w:r>
          </w:p>
        </w:tc>
        <w:tc>
          <w:tcPr>
            <w:tcW w:w="6266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</w:tr>
      <w:tr w:rsidR="006D1E7C" w:rsidRPr="006D1E7C" w:rsidTr="003C344B">
        <w:tc>
          <w:tcPr>
            <w:tcW w:w="2943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Весенние каникулы</w:t>
            </w:r>
          </w:p>
        </w:tc>
        <w:tc>
          <w:tcPr>
            <w:tcW w:w="2410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23.03.2024</w:t>
            </w:r>
          </w:p>
        </w:tc>
        <w:tc>
          <w:tcPr>
            <w:tcW w:w="2268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31.03.2024</w:t>
            </w:r>
          </w:p>
        </w:tc>
        <w:tc>
          <w:tcPr>
            <w:tcW w:w="6266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6D1E7C" w:rsidRPr="006D1E7C" w:rsidTr="003C344B">
        <w:tc>
          <w:tcPr>
            <w:tcW w:w="2943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2410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25.05.2024</w:t>
            </w:r>
          </w:p>
        </w:tc>
        <w:tc>
          <w:tcPr>
            <w:tcW w:w="2268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6266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дней</w:t>
            </w:r>
          </w:p>
        </w:tc>
      </w:tr>
      <w:tr w:rsidR="006D1E7C" w:rsidRPr="006D1E7C" w:rsidTr="003C344B">
        <w:tc>
          <w:tcPr>
            <w:tcW w:w="2943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4678" w:type="dxa"/>
            <w:gridSpan w:val="2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10.02, 23.02, 08.03, 01.05, 09.05.</w:t>
            </w:r>
          </w:p>
        </w:tc>
        <w:tc>
          <w:tcPr>
            <w:tcW w:w="6266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6D1E7C" w:rsidRPr="006D1E7C" w:rsidTr="003C344B">
        <w:tc>
          <w:tcPr>
            <w:tcW w:w="2943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44" w:type="dxa"/>
            <w:gridSpan w:val="3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</w:tbl>
    <w:p w:rsidR="006D1E7C" w:rsidRPr="006D1E7C" w:rsidRDefault="006D1E7C" w:rsidP="006D1E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E7C" w:rsidRPr="006D1E7C" w:rsidRDefault="006D1E7C" w:rsidP="006D1E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3.4.Расписание звонков для 1 классов</w:t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1"/>
        <w:gridCol w:w="1888"/>
        <w:gridCol w:w="2214"/>
        <w:gridCol w:w="2267"/>
        <w:gridCol w:w="6095"/>
      </w:tblGrid>
      <w:tr w:rsidR="006D1E7C" w:rsidRPr="006D1E7C" w:rsidTr="003C344B">
        <w:tc>
          <w:tcPr>
            <w:tcW w:w="1281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102" w:type="dxa"/>
            <w:gridSpan w:val="2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8362" w:type="dxa"/>
            <w:gridSpan w:val="2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январь-май</w:t>
            </w:r>
          </w:p>
        </w:tc>
      </w:tr>
      <w:tr w:rsidR="006D1E7C" w:rsidRPr="006D1E7C" w:rsidTr="003C344B">
        <w:tc>
          <w:tcPr>
            <w:tcW w:w="1281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14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267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95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6D1E7C" w:rsidRPr="006D1E7C" w:rsidTr="003C344B">
        <w:tc>
          <w:tcPr>
            <w:tcW w:w="1281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08.50-09.30</w:t>
            </w:r>
          </w:p>
        </w:tc>
        <w:tc>
          <w:tcPr>
            <w:tcW w:w="2214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267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08.50-09.30</w:t>
            </w:r>
          </w:p>
        </w:tc>
        <w:tc>
          <w:tcPr>
            <w:tcW w:w="6095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6D1E7C" w:rsidRPr="006D1E7C" w:rsidTr="003C344B">
        <w:tc>
          <w:tcPr>
            <w:tcW w:w="1281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8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09.40-10.20</w:t>
            </w:r>
          </w:p>
        </w:tc>
        <w:tc>
          <w:tcPr>
            <w:tcW w:w="2214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267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09.40-10.20</w:t>
            </w:r>
          </w:p>
        </w:tc>
        <w:tc>
          <w:tcPr>
            <w:tcW w:w="6095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6D1E7C" w:rsidRPr="006D1E7C" w:rsidTr="003C344B">
        <w:tc>
          <w:tcPr>
            <w:tcW w:w="1281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8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10.30-11.10</w:t>
            </w:r>
          </w:p>
        </w:tc>
        <w:tc>
          <w:tcPr>
            <w:tcW w:w="2214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267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10.30-11.10</w:t>
            </w:r>
          </w:p>
        </w:tc>
        <w:tc>
          <w:tcPr>
            <w:tcW w:w="6095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6D1E7C" w:rsidRPr="006D1E7C" w:rsidTr="003C344B">
        <w:tc>
          <w:tcPr>
            <w:tcW w:w="1281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8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11.25-12.05</w:t>
            </w:r>
          </w:p>
        </w:tc>
        <w:tc>
          <w:tcPr>
            <w:tcW w:w="2214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11.25-12.05</w:t>
            </w:r>
          </w:p>
        </w:tc>
        <w:tc>
          <w:tcPr>
            <w:tcW w:w="6095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E7C" w:rsidRPr="006D1E7C" w:rsidRDefault="006D1E7C" w:rsidP="006D1E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E7C" w:rsidRPr="006D1E7C" w:rsidRDefault="006D1E7C" w:rsidP="006D1E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звонков для 2-11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2311"/>
        <w:gridCol w:w="1984"/>
        <w:gridCol w:w="2410"/>
        <w:gridCol w:w="4252"/>
      </w:tblGrid>
      <w:tr w:rsidR="006D1E7C" w:rsidRPr="006D1E7C" w:rsidTr="003C344B">
        <w:tc>
          <w:tcPr>
            <w:tcW w:w="1512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295" w:type="dxa"/>
            <w:gridSpan w:val="2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6662" w:type="dxa"/>
            <w:gridSpan w:val="2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смена</w:t>
            </w:r>
          </w:p>
        </w:tc>
      </w:tr>
      <w:tr w:rsidR="006D1E7C" w:rsidRPr="006D1E7C" w:rsidTr="003C344B">
        <w:tc>
          <w:tcPr>
            <w:tcW w:w="1512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4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410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252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6D1E7C" w:rsidRPr="006D1E7C" w:rsidTr="003C344B">
        <w:tc>
          <w:tcPr>
            <w:tcW w:w="1512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311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12.25-13.05</w:t>
            </w:r>
          </w:p>
        </w:tc>
        <w:tc>
          <w:tcPr>
            <w:tcW w:w="4252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минут</w:t>
            </w:r>
          </w:p>
        </w:tc>
      </w:tr>
      <w:tr w:rsidR="006D1E7C" w:rsidRPr="006D1E7C" w:rsidTr="003C344B">
        <w:tc>
          <w:tcPr>
            <w:tcW w:w="1512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1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1984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410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13.10-13.50</w:t>
            </w:r>
          </w:p>
        </w:tc>
        <w:tc>
          <w:tcPr>
            <w:tcW w:w="4252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минут</w:t>
            </w:r>
          </w:p>
        </w:tc>
      </w:tr>
      <w:tr w:rsidR="006D1E7C" w:rsidRPr="006D1E7C" w:rsidTr="003C344B">
        <w:tc>
          <w:tcPr>
            <w:tcW w:w="1512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1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8.50-9.30</w:t>
            </w:r>
          </w:p>
        </w:tc>
        <w:tc>
          <w:tcPr>
            <w:tcW w:w="1984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410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13.55-14.35</w:t>
            </w:r>
          </w:p>
        </w:tc>
        <w:tc>
          <w:tcPr>
            <w:tcW w:w="4252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6D1E7C" w:rsidRPr="006D1E7C" w:rsidTr="003C344B">
        <w:tc>
          <w:tcPr>
            <w:tcW w:w="1512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11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9.40-10.20</w:t>
            </w:r>
          </w:p>
        </w:tc>
        <w:tc>
          <w:tcPr>
            <w:tcW w:w="1984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410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4252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6D1E7C" w:rsidRPr="006D1E7C" w:rsidTr="003C344B">
        <w:tc>
          <w:tcPr>
            <w:tcW w:w="1512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1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10.35-11.15</w:t>
            </w:r>
          </w:p>
        </w:tc>
        <w:tc>
          <w:tcPr>
            <w:tcW w:w="1984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410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15.45-16.25</w:t>
            </w:r>
          </w:p>
        </w:tc>
        <w:tc>
          <w:tcPr>
            <w:tcW w:w="4252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минут</w:t>
            </w:r>
            <w:proofErr w:type="gramEnd"/>
          </w:p>
        </w:tc>
      </w:tr>
      <w:tr w:rsidR="006D1E7C" w:rsidRPr="006D1E7C" w:rsidTr="003C344B">
        <w:tc>
          <w:tcPr>
            <w:tcW w:w="1512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1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11.30-12.10</w:t>
            </w:r>
          </w:p>
        </w:tc>
        <w:tc>
          <w:tcPr>
            <w:tcW w:w="1984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410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16.30-17.10</w:t>
            </w:r>
          </w:p>
        </w:tc>
        <w:tc>
          <w:tcPr>
            <w:tcW w:w="4252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 минут</w:t>
            </w:r>
          </w:p>
        </w:tc>
      </w:tr>
      <w:tr w:rsidR="006D1E7C" w:rsidRPr="006D1E7C" w:rsidTr="003C344B">
        <w:tc>
          <w:tcPr>
            <w:tcW w:w="1512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1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12.25-13.05</w:t>
            </w:r>
          </w:p>
        </w:tc>
        <w:tc>
          <w:tcPr>
            <w:tcW w:w="1984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 минут</w:t>
            </w:r>
          </w:p>
        </w:tc>
        <w:tc>
          <w:tcPr>
            <w:tcW w:w="2410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17.15-17.55</w:t>
            </w:r>
          </w:p>
        </w:tc>
        <w:tc>
          <w:tcPr>
            <w:tcW w:w="4252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E7C" w:rsidRPr="006D1E7C" w:rsidTr="003C344B">
        <w:tc>
          <w:tcPr>
            <w:tcW w:w="1512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1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13.10-13.50</w:t>
            </w:r>
          </w:p>
        </w:tc>
        <w:tc>
          <w:tcPr>
            <w:tcW w:w="1984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E7C" w:rsidRPr="006D1E7C" w:rsidRDefault="006D1E7C" w:rsidP="006D1E7C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3.5.Проведение государственной (итоговой) аттестации и выпускных экзаменов.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3853"/>
        <w:gridCol w:w="3714"/>
      </w:tblGrid>
      <w:tr w:rsidR="006D1E7C" w:rsidRPr="006D1E7C" w:rsidTr="003C344B">
        <w:tc>
          <w:tcPr>
            <w:tcW w:w="2351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53" w:type="dxa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экзаменов</w:t>
            </w:r>
          </w:p>
        </w:tc>
        <w:tc>
          <w:tcPr>
            <w:tcW w:w="3714" w:type="dxa"/>
            <w:vAlign w:val="center"/>
          </w:tcPr>
          <w:p w:rsidR="006D1E7C" w:rsidRPr="006D1E7C" w:rsidRDefault="006D1E7C" w:rsidP="006D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повторной сдачи экзаменов</w:t>
            </w:r>
          </w:p>
        </w:tc>
      </w:tr>
      <w:tr w:rsidR="006D1E7C" w:rsidRPr="006D1E7C" w:rsidTr="003C344B">
        <w:tc>
          <w:tcPr>
            <w:tcW w:w="2351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классы</w:t>
            </w:r>
            <w:proofErr w:type="gramEnd"/>
          </w:p>
        </w:tc>
        <w:tc>
          <w:tcPr>
            <w:tcW w:w="3853" w:type="dxa"/>
            <w:vMerge w:val="restart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20.05.2024 – 05.07.2024</w:t>
            </w:r>
          </w:p>
        </w:tc>
        <w:tc>
          <w:tcPr>
            <w:tcW w:w="3714" w:type="dxa"/>
            <w:vMerge w:val="restart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</w:t>
            </w:r>
          </w:p>
        </w:tc>
      </w:tr>
      <w:tr w:rsidR="006D1E7C" w:rsidRPr="006D1E7C" w:rsidTr="003C344B">
        <w:tc>
          <w:tcPr>
            <w:tcW w:w="2351" w:type="dxa"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3853" w:type="dxa"/>
            <w:vMerge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:rsidR="006D1E7C" w:rsidRPr="006D1E7C" w:rsidRDefault="006D1E7C" w:rsidP="006D1E7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E7C" w:rsidRPr="006D1E7C" w:rsidRDefault="006D1E7C" w:rsidP="006D1E7C">
      <w:pPr>
        <w:rPr>
          <w:rFonts w:ascii="Times New Roman" w:hAnsi="Times New Roman" w:cs="Times New Roman"/>
          <w:sz w:val="24"/>
          <w:szCs w:val="24"/>
        </w:rPr>
      </w:pPr>
    </w:p>
    <w:p w:rsidR="006D1E7C" w:rsidRDefault="006D1E7C">
      <w:pPr>
        <w:rPr>
          <w:rFonts w:ascii="Times New Roman" w:hAnsi="Times New Roman" w:cs="Times New Roman"/>
          <w:sz w:val="24"/>
          <w:szCs w:val="24"/>
        </w:rPr>
      </w:pPr>
    </w:p>
    <w:p w:rsidR="006D1E7C" w:rsidRDefault="006D1E7C">
      <w:pPr>
        <w:rPr>
          <w:rFonts w:ascii="Times New Roman" w:hAnsi="Times New Roman" w:cs="Times New Roman"/>
          <w:sz w:val="24"/>
          <w:szCs w:val="24"/>
        </w:rPr>
      </w:pPr>
    </w:p>
    <w:p w:rsidR="00DB6A81" w:rsidRDefault="00DB6A81">
      <w:pPr>
        <w:rPr>
          <w:rFonts w:ascii="Times New Roman" w:hAnsi="Times New Roman" w:cs="Times New Roman"/>
          <w:sz w:val="24"/>
          <w:szCs w:val="24"/>
        </w:rPr>
      </w:pPr>
    </w:p>
    <w:p w:rsidR="00DB6A81" w:rsidRDefault="00DB6A81">
      <w:pPr>
        <w:rPr>
          <w:rFonts w:ascii="Times New Roman" w:hAnsi="Times New Roman" w:cs="Times New Roman"/>
          <w:sz w:val="24"/>
          <w:szCs w:val="24"/>
        </w:rPr>
      </w:pPr>
    </w:p>
    <w:p w:rsidR="00DB6A81" w:rsidRDefault="00DB6A81">
      <w:pPr>
        <w:rPr>
          <w:rFonts w:ascii="Times New Roman" w:hAnsi="Times New Roman" w:cs="Times New Roman"/>
          <w:sz w:val="24"/>
          <w:szCs w:val="24"/>
        </w:rPr>
      </w:pPr>
    </w:p>
    <w:p w:rsidR="00DB6A81" w:rsidRDefault="00DB6A81">
      <w:pPr>
        <w:rPr>
          <w:rFonts w:ascii="Times New Roman" w:hAnsi="Times New Roman" w:cs="Times New Roman"/>
          <w:sz w:val="24"/>
          <w:szCs w:val="24"/>
        </w:rPr>
      </w:pPr>
    </w:p>
    <w:p w:rsidR="00DB6A81" w:rsidRDefault="00DB6A81">
      <w:pPr>
        <w:rPr>
          <w:rFonts w:ascii="Times New Roman" w:hAnsi="Times New Roman" w:cs="Times New Roman"/>
          <w:sz w:val="24"/>
          <w:szCs w:val="24"/>
        </w:rPr>
      </w:pPr>
    </w:p>
    <w:p w:rsidR="00DB6A81" w:rsidRDefault="00DB6A81">
      <w:pPr>
        <w:rPr>
          <w:rFonts w:ascii="Times New Roman" w:hAnsi="Times New Roman" w:cs="Times New Roman"/>
          <w:sz w:val="24"/>
          <w:szCs w:val="24"/>
        </w:rPr>
      </w:pPr>
    </w:p>
    <w:p w:rsidR="00DB6A81" w:rsidRDefault="00DB6A81">
      <w:pPr>
        <w:rPr>
          <w:rFonts w:ascii="Times New Roman" w:hAnsi="Times New Roman" w:cs="Times New Roman"/>
          <w:sz w:val="24"/>
          <w:szCs w:val="24"/>
        </w:rPr>
      </w:pPr>
    </w:p>
    <w:p w:rsidR="00DB6A81" w:rsidRDefault="00DB6A81">
      <w:pPr>
        <w:rPr>
          <w:rFonts w:ascii="Times New Roman" w:hAnsi="Times New Roman" w:cs="Times New Roman"/>
          <w:sz w:val="24"/>
          <w:szCs w:val="24"/>
        </w:rPr>
      </w:pPr>
    </w:p>
    <w:p w:rsidR="00DB6A81" w:rsidRDefault="00DB6A81">
      <w:pPr>
        <w:rPr>
          <w:rFonts w:ascii="Times New Roman" w:hAnsi="Times New Roman" w:cs="Times New Roman"/>
          <w:sz w:val="24"/>
          <w:szCs w:val="24"/>
        </w:rPr>
      </w:pPr>
    </w:p>
    <w:p w:rsidR="00DB6A81" w:rsidRPr="0048716D" w:rsidRDefault="00DB6A81">
      <w:pPr>
        <w:rPr>
          <w:rFonts w:ascii="Times New Roman" w:hAnsi="Times New Roman" w:cs="Times New Roman"/>
          <w:sz w:val="24"/>
          <w:szCs w:val="24"/>
        </w:rPr>
      </w:pPr>
    </w:p>
    <w:sectPr w:rsidR="00DB6A81" w:rsidRPr="0048716D" w:rsidSect="0097063C">
      <w:pgSz w:w="16820" w:h="11900" w:orient="landscape"/>
      <w:pgMar w:top="850" w:right="1134" w:bottom="255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44F61A3E"/>
    <w:lvl w:ilvl="0" w:tplc="33909CB8">
      <w:start w:val="1"/>
      <w:numFmt w:val="bullet"/>
      <w:lvlText w:val=""/>
      <w:lvlJc w:val="left"/>
    </w:lvl>
    <w:lvl w:ilvl="1" w:tplc="B3E840E0">
      <w:numFmt w:val="decimal"/>
      <w:lvlText w:val=""/>
      <w:lvlJc w:val="left"/>
    </w:lvl>
    <w:lvl w:ilvl="2" w:tplc="2EDAD5AC">
      <w:numFmt w:val="decimal"/>
      <w:lvlText w:val=""/>
      <w:lvlJc w:val="left"/>
    </w:lvl>
    <w:lvl w:ilvl="3" w:tplc="AF8897A8">
      <w:numFmt w:val="decimal"/>
      <w:lvlText w:val=""/>
      <w:lvlJc w:val="left"/>
    </w:lvl>
    <w:lvl w:ilvl="4" w:tplc="7CE6F894">
      <w:numFmt w:val="decimal"/>
      <w:lvlText w:val=""/>
      <w:lvlJc w:val="left"/>
    </w:lvl>
    <w:lvl w:ilvl="5" w:tplc="FC6EC87C">
      <w:numFmt w:val="decimal"/>
      <w:lvlText w:val=""/>
      <w:lvlJc w:val="left"/>
    </w:lvl>
    <w:lvl w:ilvl="6" w:tplc="DE2A75AA">
      <w:numFmt w:val="decimal"/>
      <w:lvlText w:val=""/>
      <w:lvlJc w:val="left"/>
    </w:lvl>
    <w:lvl w:ilvl="7" w:tplc="641037AE">
      <w:numFmt w:val="decimal"/>
      <w:lvlText w:val=""/>
      <w:lvlJc w:val="left"/>
    </w:lvl>
    <w:lvl w:ilvl="8" w:tplc="839C6CC0">
      <w:numFmt w:val="decimal"/>
      <w:lvlText w:val=""/>
      <w:lvlJc w:val="left"/>
    </w:lvl>
  </w:abstractNum>
  <w:abstractNum w:abstractNumId="1" w15:restartNumberingAfterBreak="0">
    <w:nsid w:val="00002D12"/>
    <w:multiLevelType w:val="hybridMultilevel"/>
    <w:tmpl w:val="4732B592"/>
    <w:lvl w:ilvl="0" w:tplc="3E76BAF2">
      <w:start w:val="1"/>
      <w:numFmt w:val="bullet"/>
      <w:lvlText w:val=""/>
      <w:lvlJc w:val="left"/>
    </w:lvl>
    <w:lvl w:ilvl="1" w:tplc="8EA86EE2">
      <w:numFmt w:val="decimal"/>
      <w:lvlText w:val=""/>
      <w:lvlJc w:val="left"/>
    </w:lvl>
    <w:lvl w:ilvl="2" w:tplc="4CF82532">
      <w:numFmt w:val="decimal"/>
      <w:lvlText w:val=""/>
      <w:lvlJc w:val="left"/>
    </w:lvl>
    <w:lvl w:ilvl="3" w:tplc="7876D0CE">
      <w:numFmt w:val="decimal"/>
      <w:lvlText w:val=""/>
      <w:lvlJc w:val="left"/>
    </w:lvl>
    <w:lvl w:ilvl="4" w:tplc="F98866F6">
      <w:numFmt w:val="decimal"/>
      <w:lvlText w:val=""/>
      <w:lvlJc w:val="left"/>
    </w:lvl>
    <w:lvl w:ilvl="5" w:tplc="5B10DA5A">
      <w:numFmt w:val="decimal"/>
      <w:lvlText w:val=""/>
      <w:lvlJc w:val="left"/>
    </w:lvl>
    <w:lvl w:ilvl="6" w:tplc="58807AA2">
      <w:numFmt w:val="decimal"/>
      <w:lvlText w:val=""/>
      <w:lvlJc w:val="left"/>
    </w:lvl>
    <w:lvl w:ilvl="7" w:tplc="046AD446">
      <w:numFmt w:val="decimal"/>
      <w:lvlText w:val=""/>
      <w:lvlJc w:val="left"/>
    </w:lvl>
    <w:lvl w:ilvl="8" w:tplc="FBC8D28C">
      <w:numFmt w:val="decimal"/>
      <w:lvlText w:val=""/>
      <w:lvlJc w:val="left"/>
    </w:lvl>
  </w:abstractNum>
  <w:abstractNum w:abstractNumId="2" w15:restartNumberingAfterBreak="0">
    <w:nsid w:val="0000305E"/>
    <w:multiLevelType w:val="hybridMultilevel"/>
    <w:tmpl w:val="BF76891A"/>
    <w:lvl w:ilvl="0" w:tplc="554463BE">
      <w:start w:val="1"/>
      <w:numFmt w:val="bullet"/>
      <w:lvlText w:val="-"/>
      <w:lvlJc w:val="left"/>
      <w:pPr>
        <w:ind w:left="0" w:firstLine="0"/>
      </w:pPr>
    </w:lvl>
    <w:lvl w:ilvl="1" w:tplc="0534D6F4">
      <w:numFmt w:val="decimal"/>
      <w:lvlText w:val=""/>
      <w:lvlJc w:val="left"/>
      <w:pPr>
        <w:ind w:left="0" w:firstLine="0"/>
      </w:pPr>
    </w:lvl>
    <w:lvl w:ilvl="2" w:tplc="F8D2390C">
      <w:numFmt w:val="decimal"/>
      <w:lvlText w:val=""/>
      <w:lvlJc w:val="left"/>
      <w:pPr>
        <w:ind w:left="0" w:firstLine="0"/>
      </w:pPr>
    </w:lvl>
    <w:lvl w:ilvl="3" w:tplc="D6F033FE">
      <w:numFmt w:val="decimal"/>
      <w:lvlText w:val=""/>
      <w:lvlJc w:val="left"/>
      <w:pPr>
        <w:ind w:left="0" w:firstLine="0"/>
      </w:pPr>
    </w:lvl>
    <w:lvl w:ilvl="4" w:tplc="28D6E83A">
      <w:numFmt w:val="decimal"/>
      <w:lvlText w:val=""/>
      <w:lvlJc w:val="left"/>
      <w:pPr>
        <w:ind w:left="0" w:firstLine="0"/>
      </w:pPr>
    </w:lvl>
    <w:lvl w:ilvl="5" w:tplc="BC1AC660">
      <w:numFmt w:val="decimal"/>
      <w:lvlText w:val=""/>
      <w:lvlJc w:val="left"/>
      <w:pPr>
        <w:ind w:left="0" w:firstLine="0"/>
      </w:pPr>
    </w:lvl>
    <w:lvl w:ilvl="6" w:tplc="D3B8BD10">
      <w:numFmt w:val="decimal"/>
      <w:lvlText w:val=""/>
      <w:lvlJc w:val="left"/>
      <w:pPr>
        <w:ind w:left="0" w:firstLine="0"/>
      </w:pPr>
    </w:lvl>
    <w:lvl w:ilvl="7" w:tplc="A8B822DE">
      <w:numFmt w:val="decimal"/>
      <w:lvlText w:val=""/>
      <w:lvlJc w:val="left"/>
      <w:pPr>
        <w:ind w:left="0" w:firstLine="0"/>
      </w:pPr>
    </w:lvl>
    <w:lvl w:ilvl="8" w:tplc="127EB03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68C25138"/>
    <w:lvl w:ilvl="0" w:tplc="256E4D7E">
      <w:start w:val="1"/>
      <w:numFmt w:val="bullet"/>
      <w:lvlText w:val=""/>
      <w:lvlJc w:val="left"/>
    </w:lvl>
    <w:lvl w:ilvl="1" w:tplc="3096353A">
      <w:numFmt w:val="decimal"/>
      <w:lvlText w:val=""/>
      <w:lvlJc w:val="left"/>
    </w:lvl>
    <w:lvl w:ilvl="2" w:tplc="382EB7C8">
      <w:numFmt w:val="decimal"/>
      <w:lvlText w:val=""/>
      <w:lvlJc w:val="left"/>
    </w:lvl>
    <w:lvl w:ilvl="3" w:tplc="FFD2B832">
      <w:numFmt w:val="decimal"/>
      <w:lvlText w:val=""/>
      <w:lvlJc w:val="left"/>
    </w:lvl>
    <w:lvl w:ilvl="4" w:tplc="E1787AA0">
      <w:numFmt w:val="decimal"/>
      <w:lvlText w:val=""/>
      <w:lvlJc w:val="left"/>
    </w:lvl>
    <w:lvl w:ilvl="5" w:tplc="BC886024">
      <w:numFmt w:val="decimal"/>
      <w:lvlText w:val=""/>
      <w:lvlJc w:val="left"/>
    </w:lvl>
    <w:lvl w:ilvl="6" w:tplc="D7B48BF0">
      <w:numFmt w:val="decimal"/>
      <w:lvlText w:val=""/>
      <w:lvlJc w:val="left"/>
    </w:lvl>
    <w:lvl w:ilvl="7" w:tplc="19D8C53A">
      <w:numFmt w:val="decimal"/>
      <w:lvlText w:val=""/>
      <w:lvlJc w:val="left"/>
    </w:lvl>
    <w:lvl w:ilvl="8" w:tplc="E05E3BBE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5E985526"/>
    <w:lvl w:ilvl="0" w:tplc="15D00B14">
      <w:start w:val="1"/>
      <w:numFmt w:val="bullet"/>
      <w:lvlText w:val=""/>
      <w:lvlJc w:val="left"/>
    </w:lvl>
    <w:lvl w:ilvl="1" w:tplc="58DA3ABC">
      <w:numFmt w:val="decimal"/>
      <w:lvlText w:val=""/>
      <w:lvlJc w:val="left"/>
    </w:lvl>
    <w:lvl w:ilvl="2" w:tplc="9C806E5A">
      <w:numFmt w:val="decimal"/>
      <w:lvlText w:val=""/>
      <w:lvlJc w:val="left"/>
    </w:lvl>
    <w:lvl w:ilvl="3" w:tplc="0662355C">
      <w:numFmt w:val="decimal"/>
      <w:lvlText w:val=""/>
      <w:lvlJc w:val="left"/>
    </w:lvl>
    <w:lvl w:ilvl="4" w:tplc="99582D16">
      <w:numFmt w:val="decimal"/>
      <w:lvlText w:val=""/>
      <w:lvlJc w:val="left"/>
    </w:lvl>
    <w:lvl w:ilvl="5" w:tplc="007047BA">
      <w:numFmt w:val="decimal"/>
      <w:lvlText w:val=""/>
      <w:lvlJc w:val="left"/>
    </w:lvl>
    <w:lvl w:ilvl="6" w:tplc="FAB49218">
      <w:numFmt w:val="decimal"/>
      <w:lvlText w:val=""/>
      <w:lvlJc w:val="left"/>
    </w:lvl>
    <w:lvl w:ilvl="7" w:tplc="1442774C">
      <w:numFmt w:val="decimal"/>
      <w:lvlText w:val=""/>
      <w:lvlJc w:val="left"/>
    </w:lvl>
    <w:lvl w:ilvl="8" w:tplc="085AC600">
      <w:numFmt w:val="decimal"/>
      <w:lvlText w:val=""/>
      <w:lvlJc w:val="left"/>
    </w:lvl>
  </w:abstractNum>
  <w:abstractNum w:abstractNumId="5" w15:restartNumberingAfterBreak="0">
    <w:nsid w:val="0000440D"/>
    <w:multiLevelType w:val="hybridMultilevel"/>
    <w:tmpl w:val="10668E1A"/>
    <w:lvl w:ilvl="0" w:tplc="D74E5222">
      <w:start w:val="1"/>
      <w:numFmt w:val="bullet"/>
      <w:lvlText w:val="в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B8980D82">
      <w:numFmt w:val="decimal"/>
      <w:lvlText w:val=""/>
      <w:lvlJc w:val="left"/>
    </w:lvl>
    <w:lvl w:ilvl="3" w:tplc="9CC240EA">
      <w:numFmt w:val="decimal"/>
      <w:lvlText w:val=""/>
      <w:lvlJc w:val="left"/>
    </w:lvl>
    <w:lvl w:ilvl="4" w:tplc="B4D03976">
      <w:numFmt w:val="decimal"/>
      <w:lvlText w:val=""/>
      <w:lvlJc w:val="left"/>
    </w:lvl>
    <w:lvl w:ilvl="5" w:tplc="CE8A0ED2">
      <w:numFmt w:val="decimal"/>
      <w:lvlText w:val=""/>
      <w:lvlJc w:val="left"/>
    </w:lvl>
    <w:lvl w:ilvl="6" w:tplc="1026EC3E">
      <w:numFmt w:val="decimal"/>
      <w:lvlText w:val=""/>
      <w:lvlJc w:val="left"/>
    </w:lvl>
    <w:lvl w:ilvl="7" w:tplc="BFB8800A">
      <w:numFmt w:val="decimal"/>
      <w:lvlText w:val=""/>
      <w:lvlJc w:val="left"/>
    </w:lvl>
    <w:lvl w:ilvl="8" w:tplc="5DA02766">
      <w:numFmt w:val="decimal"/>
      <w:lvlText w:val=""/>
      <w:lvlJc w:val="left"/>
    </w:lvl>
  </w:abstractNum>
  <w:abstractNum w:abstractNumId="6" w15:restartNumberingAfterBreak="0">
    <w:nsid w:val="00004D06"/>
    <w:multiLevelType w:val="hybridMultilevel"/>
    <w:tmpl w:val="BF943BF6"/>
    <w:lvl w:ilvl="0" w:tplc="CA4447C2">
      <w:start w:val="1"/>
      <w:numFmt w:val="bullet"/>
      <w:lvlText w:val="В"/>
      <w:lvlJc w:val="left"/>
    </w:lvl>
    <w:lvl w:ilvl="1" w:tplc="558C77FC">
      <w:start w:val="1"/>
      <w:numFmt w:val="bullet"/>
      <w:lvlText w:val=""/>
      <w:lvlJc w:val="left"/>
    </w:lvl>
    <w:lvl w:ilvl="2" w:tplc="6F3498DC">
      <w:numFmt w:val="decimal"/>
      <w:lvlText w:val=""/>
      <w:lvlJc w:val="left"/>
    </w:lvl>
    <w:lvl w:ilvl="3" w:tplc="C4487E92">
      <w:numFmt w:val="decimal"/>
      <w:lvlText w:val=""/>
      <w:lvlJc w:val="left"/>
    </w:lvl>
    <w:lvl w:ilvl="4" w:tplc="2E46B5E0">
      <w:numFmt w:val="decimal"/>
      <w:lvlText w:val=""/>
      <w:lvlJc w:val="left"/>
    </w:lvl>
    <w:lvl w:ilvl="5" w:tplc="F67C8FB4">
      <w:numFmt w:val="decimal"/>
      <w:lvlText w:val=""/>
      <w:lvlJc w:val="left"/>
    </w:lvl>
    <w:lvl w:ilvl="6" w:tplc="876EE94C">
      <w:numFmt w:val="decimal"/>
      <w:lvlText w:val=""/>
      <w:lvlJc w:val="left"/>
    </w:lvl>
    <w:lvl w:ilvl="7" w:tplc="9F3C4228">
      <w:numFmt w:val="decimal"/>
      <w:lvlText w:val=""/>
      <w:lvlJc w:val="left"/>
    </w:lvl>
    <w:lvl w:ilvl="8" w:tplc="54D617D6">
      <w:numFmt w:val="decimal"/>
      <w:lvlText w:val=""/>
      <w:lvlJc w:val="left"/>
    </w:lvl>
  </w:abstractNum>
  <w:abstractNum w:abstractNumId="7" w15:restartNumberingAfterBreak="0">
    <w:nsid w:val="00004DB7"/>
    <w:multiLevelType w:val="hybridMultilevel"/>
    <w:tmpl w:val="AF36336E"/>
    <w:lvl w:ilvl="0" w:tplc="6922A6C6">
      <w:start w:val="1"/>
      <w:numFmt w:val="bullet"/>
      <w:lvlText w:val=""/>
      <w:lvlJc w:val="left"/>
    </w:lvl>
    <w:lvl w:ilvl="1" w:tplc="928A548A">
      <w:numFmt w:val="decimal"/>
      <w:lvlText w:val=""/>
      <w:lvlJc w:val="left"/>
    </w:lvl>
    <w:lvl w:ilvl="2" w:tplc="AA528C1C">
      <w:numFmt w:val="decimal"/>
      <w:lvlText w:val=""/>
      <w:lvlJc w:val="left"/>
    </w:lvl>
    <w:lvl w:ilvl="3" w:tplc="9A7C1A96">
      <w:numFmt w:val="decimal"/>
      <w:lvlText w:val=""/>
      <w:lvlJc w:val="left"/>
    </w:lvl>
    <w:lvl w:ilvl="4" w:tplc="37E480BC">
      <w:numFmt w:val="decimal"/>
      <w:lvlText w:val=""/>
      <w:lvlJc w:val="left"/>
    </w:lvl>
    <w:lvl w:ilvl="5" w:tplc="102CBE3E">
      <w:numFmt w:val="decimal"/>
      <w:lvlText w:val=""/>
      <w:lvlJc w:val="left"/>
    </w:lvl>
    <w:lvl w:ilvl="6" w:tplc="CC44FD80">
      <w:numFmt w:val="decimal"/>
      <w:lvlText w:val=""/>
      <w:lvlJc w:val="left"/>
    </w:lvl>
    <w:lvl w:ilvl="7" w:tplc="D06EAE7C">
      <w:numFmt w:val="decimal"/>
      <w:lvlText w:val=""/>
      <w:lvlJc w:val="left"/>
    </w:lvl>
    <w:lvl w:ilvl="8" w:tplc="3D206FD0">
      <w:numFmt w:val="decimal"/>
      <w:lvlText w:val=""/>
      <w:lvlJc w:val="left"/>
    </w:lvl>
  </w:abstractNum>
  <w:abstractNum w:abstractNumId="8" w15:restartNumberingAfterBreak="0">
    <w:nsid w:val="00004DC8"/>
    <w:multiLevelType w:val="hybridMultilevel"/>
    <w:tmpl w:val="DEEC7E08"/>
    <w:lvl w:ilvl="0" w:tplc="861EA188">
      <w:start w:val="1"/>
      <w:numFmt w:val="bullet"/>
      <w:lvlText w:val=""/>
      <w:lvlJc w:val="left"/>
    </w:lvl>
    <w:lvl w:ilvl="1" w:tplc="565C5B70">
      <w:numFmt w:val="decimal"/>
      <w:lvlText w:val=""/>
      <w:lvlJc w:val="left"/>
    </w:lvl>
    <w:lvl w:ilvl="2" w:tplc="49465098">
      <w:numFmt w:val="decimal"/>
      <w:lvlText w:val=""/>
      <w:lvlJc w:val="left"/>
    </w:lvl>
    <w:lvl w:ilvl="3" w:tplc="27A66DE6">
      <w:numFmt w:val="decimal"/>
      <w:lvlText w:val=""/>
      <w:lvlJc w:val="left"/>
    </w:lvl>
    <w:lvl w:ilvl="4" w:tplc="80C805FA">
      <w:numFmt w:val="decimal"/>
      <w:lvlText w:val=""/>
      <w:lvlJc w:val="left"/>
    </w:lvl>
    <w:lvl w:ilvl="5" w:tplc="B71E9E6C">
      <w:numFmt w:val="decimal"/>
      <w:lvlText w:val=""/>
      <w:lvlJc w:val="left"/>
    </w:lvl>
    <w:lvl w:ilvl="6" w:tplc="34367E7C">
      <w:numFmt w:val="decimal"/>
      <w:lvlText w:val=""/>
      <w:lvlJc w:val="left"/>
    </w:lvl>
    <w:lvl w:ilvl="7" w:tplc="CAAA8040">
      <w:numFmt w:val="decimal"/>
      <w:lvlText w:val=""/>
      <w:lvlJc w:val="left"/>
    </w:lvl>
    <w:lvl w:ilvl="8" w:tplc="85207C7C">
      <w:numFmt w:val="decimal"/>
      <w:lvlText w:val=""/>
      <w:lvlJc w:val="left"/>
    </w:lvl>
  </w:abstractNum>
  <w:abstractNum w:abstractNumId="9" w15:restartNumberingAfterBreak="0">
    <w:nsid w:val="00006443"/>
    <w:multiLevelType w:val="hybridMultilevel"/>
    <w:tmpl w:val="1D909362"/>
    <w:lvl w:ilvl="0" w:tplc="7ECCDDB4">
      <w:start w:val="1"/>
      <w:numFmt w:val="bullet"/>
      <w:lvlText w:val=""/>
      <w:lvlJc w:val="left"/>
    </w:lvl>
    <w:lvl w:ilvl="1" w:tplc="E168D5A0">
      <w:numFmt w:val="decimal"/>
      <w:lvlText w:val=""/>
      <w:lvlJc w:val="left"/>
    </w:lvl>
    <w:lvl w:ilvl="2" w:tplc="D3FE464C">
      <w:numFmt w:val="decimal"/>
      <w:lvlText w:val=""/>
      <w:lvlJc w:val="left"/>
    </w:lvl>
    <w:lvl w:ilvl="3" w:tplc="6820FCC2">
      <w:numFmt w:val="decimal"/>
      <w:lvlText w:val=""/>
      <w:lvlJc w:val="left"/>
    </w:lvl>
    <w:lvl w:ilvl="4" w:tplc="278EE5A8">
      <w:numFmt w:val="decimal"/>
      <w:lvlText w:val=""/>
      <w:lvlJc w:val="left"/>
    </w:lvl>
    <w:lvl w:ilvl="5" w:tplc="F964275A">
      <w:numFmt w:val="decimal"/>
      <w:lvlText w:val=""/>
      <w:lvlJc w:val="left"/>
    </w:lvl>
    <w:lvl w:ilvl="6" w:tplc="1638B6DE">
      <w:numFmt w:val="decimal"/>
      <w:lvlText w:val=""/>
      <w:lvlJc w:val="left"/>
    </w:lvl>
    <w:lvl w:ilvl="7" w:tplc="D5603B0C">
      <w:numFmt w:val="decimal"/>
      <w:lvlText w:val=""/>
      <w:lvlJc w:val="left"/>
    </w:lvl>
    <w:lvl w:ilvl="8" w:tplc="CBA04708">
      <w:numFmt w:val="decimal"/>
      <w:lvlText w:val=""/>
      <w:lvlJc w:val="left"/>
    </w:lvl>
  </w:abstractNum>
  <w:abstractNum w:abstractNumId="10" w15:restartNumberingAfterBreak="0">
    <w:nsid w:val="0DF94978"/>
    <w:multiLevelType w:val="hybridMultilevel"/>
    <w:tmpl w:val="46885660"/>
    <w:lvl w:ilvl="0" w:tplc="C0A88D04">
      <w:start w:val="5"/>
      <w:numFmt w:val="decimal"/>
      <w:lvlText w:val="%1"/>
      <w:lvlJc w:val="left"/>
      <w:pPr>
        <w:ind w:left="927" w:hanging="360"/>
      </w:pPr>
      <w:rPr>
        <w:rFonts w:eastAsia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9AB2203"/>
    <w:multiLevelType w:val="hybridMultilevel"/>
    <w:tmpl w:val="D8409C54"/>
    <w:lvl w:ilvl="0" w:tplc="0419000F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87E5A81"/>
    <w:multiLevelType w:val="hybridMultilevel"/>
    <w:tmpl w:val="BE403C46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034E5"/>
    <w:multiLevelType w:val="hybridMultilevel"/>
    <w:tmpl w:val="E93C607A"/>
    <w:lvl w:ilvl="0" w:tplc="63926256">
      <w:start w:val="1"/>
      <w:numFmt w:val="bullet"/>
      <w:lvlText w:val="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12F88"/>
    <w:multiLevelType w:val="hybridMultilevel"/>
    <w:tmpl w:val="9DE6F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35F0A00"/>
    <w:multiLevelType w:val="hybridMultilevel"/>
    <w:tmpl w:val="36721324"/>
    <w:lvl w:ilvl="0" w:tplc="04190001">
      <w:start w:val="1"/>
      <w:numFmt w:val="bullet"/>
      <w:lvlText w:val=""/>
      <w:lvlJc w:val="left"/>
      <w:pPr>
        <w:ind w:left="1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20" w15:restartNumberingAfterBreak="0">
    <w:nsid w:val="72B550A1"/>
    <w:multiLevelType w:val="hybridMultilevel"/>
    <w:tmpl w:val="FF504096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AC53D81"/>
    <w:multiLevelType w:val="hybridMultilevel"/>
    <w:tmpl w:val="93ACD39E"/>
    <w:lvl w:ilvl="0" w:tplc="DEE0C25A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1"/>
  </w:num>
  <w:num w:numId="4">
    <w:abstractNumId w:val="18"/>
  </w:num>
  <w:num w:numId="5">
    <w:abstractNumId w:val="14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</w:num>
  <w:num w:numId="9">
    <w:abstractNumId w:val="16"/>
  </w:num>
  <w:num w:numId="10">
    <w:abstractNumId w:val="4"/>
  </w:num>
  <w:num w:numId="11">
    <w:abstractNumId w:val="19"/>
  </w:num>
  <w:num w:numId="12">
    <w:abstractNumId w:val="13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  <w:num w:numId="17">
    <w:abstractNumId w:val="7"/>
  </w:num>
  <w:num w:numId="18">
    <w:abstractNumId w:val="3"/>
  </w:num>
  <w:num w:numId="19">
    <w:abstractNumId w:val="1"/>
  </w:num>
  <w:num w:numId="20">
    <w:abstractNumId w:val="8"/>
  </w:num>
  <w:num w:numId="21">
    <w:abstractNumId w:val="9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3341"/>
    <w:rsid w:val="003C344B"/>
    <w:rsid w:val="003C6655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9D9"/>
    <w:rsid w:val="0048716D"/>
    <w:rsid w:val="004A204D"/>
    <w:rsid w:val="004A5E74"/>
    <w:rsid w:val="004B1542"/>
    <w:rsid w:val="004B4705"/>
    <w:rsid w:val="004E028C"/>
    <w:rsid w:val="004E2FF3"/>
    <w:rsid w:val="004E4A78"/>
    <w:rsid w:val="00502D31"/>
    <w:rsid w:val="00503DC3"/>
    <w:rsid w:val="00543B77"/>
    <w:rsid w:val="005472C1"/>
    <w:rsid w:val="00564E8B"/>
    <w:rsid w:val="00570094"/>
    <w:rsid w:val="00595CBA"/>
    <w:rsid w:val="005B15BC"/>
    <w:rsid w:val="005D2EE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3CB4"/>
    <w:rsid w:val="006A6072"/>
    <w:rsid w:val="006B6902"/>
    <w:rsid w:val="006C21C9"/>
    <w:rsid w:val="006C2C9B"/>
    <w:rsid w:val="006D1E7C"/>
    <w:rsid w:val="006D6035"/>
    <w:rsid w:val="006E1004"/>
    <w:rsid w:val="006F0577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05"/>
    <w:rsid w:val="0088256D"/>
    <w:rsid w:val="008829BA"/>
    <w:rsid w:val="00884367"/>
    <w:rsid w:val="008B4198"/>
    <w:rsid w:val="008E0553"/>
    <w:rsid w:val="00932233"/>
    <w:rsid w:val="00943325"/>
    <w:rsid w:val="00963708"/>
    <w:rsid w:val="0097063C"/>
    <w:rsid w:val="0099304C"/>
    <w:rsid w:val="00996DF6"/>
    <w:rsid w:val="009B229E"/>
    <w:rsid w:val="009B6A45"/>
    <w:rsid w:val="009C57C5"/>
    <w:rsid w:val="009F18D3"/>
    <w:rsid w:val="009F4C94"/>
    <w:rsid w:val="00A139CB"/>
    <w:rsid w:val="00A227C0"/>
    <w:rsid w:val="00A31742"/>
    <w:rsid w:val="00A504E8"/>
    <w:rsid w:val="00A76A07"/>
    <w:rsid w:val="00A77598"/>
    <w:rsid w:val="00A96C90"/>
    <w:rsid w:val="00AA62E8"/>
    <w:rsid w:val="00AA6584"/>
    <w:rsid w:val="00AA7432"/>
    <w:rsid w:val="00AB3E28"/>
    <w:rsid w:val="00AB6EA5"/>
    <w:rsid w:val="00AE1B72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2547"/>
    <w:rsid w:val="00CB6C10"/>
    <w:rsid w:val="00CC2B51"/>
    <w:rsid w:val="00D0701D"/>
    <w:rsid w:val="00D07CCC"/>
    <w:rsid w:val="00D16267"/>
    <w:rsid w:val="00D213E7"/>
    <w:rsid w:val="00D339A5"/>
    <w:rsid w:val="00D431A0"/>
    <w:rsid w:val="00D46B94"/>
    <w:rsid w:val="00D52398"/>
    <w:rsid w:val="00D625B2"/>
    <w:rsid w:val="00D8488E"/>
    <w:rsid w:val="00D96741"/>
    <w:rsid w:val="00DB1508"/>
    <w:rsid w:val="00DB6A81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5F48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18</Pages>
  <Words>4606</Words>
  <Characters>26256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bars</cp:lastModifiedBy>
  <cp:revision>36</cp:revision>
  <dcterms:created xsi:type="dcterms:W3CDTF">2023-09-13T09:08:00Z</dcterms:created>
  <dcterms:modified xsi:type="dcterms:W3CDTF">2023-09-19T05:50:00Z</dcterms:modified>
</cp:coreProperties>
</file>